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C1B30" w:rsidRPr="004927D6" w14:paraId="74AEE923" w14:textId="77777777" w:rsidTr="00C91209">
        <w:trPr>
          <w:trHeight w:val="900"/>
        </w:trPr>
        <w:tc>
          <w:tcPr>
            <w:tcW w:w="4320" w:type="dxa"/>
          </w:tcPr>
          <w:p w14:paraId="4F466A31" w14:textId="77777777" w:rsidR="006C1B30" w:rsidRPr="004927D6" w:rsidRDefault="006C1B30" w:rsidP="006C1B30">
            <w:pPr>
              <w:spacing w:after="0" w:line="240" w:lineRule="auto"/>
              <w:rPr>
                <w:rFonts w:ascii="Arial" w:eastAsia="Times New Roman" w:hAnsi="Arial" w:cs="Arial"/>
                <w:kern w:val="0"/>
                <w14:ligatures w14:val="none"/>
              </w:rPr>
            </w:pPr>
            <w:r w:rsidRPr="004927D6">
              <w:rPr>
                <w:rFonts w:ascii="Arial" w:eastAsia="Times New Roman" w:hAnsi="Arial" w:cs="Arial"/>
                <w:kern w:val="0"/>
                <w14:ligatures w14:val="none"/>
              </w:rPr>
              <w:t>Policy #</w:t>
            </w:r>
          </w:p>
          <w:p w14:paraId="5B64B609" w14:textId="77777777" w:rsidR="006C1B30" w:rsidRPr="004927D6" w:rsidRDefault="006C1B30" w:rsidP="006C1B30">
            <w:pPr>
              <w:spacing w:after="0" w:line="240" w:lineRule="auto"/>
              <w:rPr>
                <w:rFonts w:ascii="Arial" w:eastAsia="Times New Roman" w:hAnsi="Arial" w:cs="Arial"/>
                <w:b/>
                <w:kern w:val="0"/>
                <w14:ligatures w14:val="none"/>
              </w:rPr>
            </w:pPr>
            <w:r w:rsidRPr="004927D6">
              <w:rPr>
                <w:rFonts w:ascii="Arial" w:eastAsia="Times New Roman" w:hAnsi="Arial" w:cs="Arial"/>
                <w:b/>
                <w:kern w:val="0"/>
                <w14:ligatures w14:val="none"/>
              </w:rPr>
              <w:t>Fire Safety – Entering Burning Buildings</w:t>
            </w:r>
          </w:p>
        </w:tc>
        <w:tc>
          <w:tcPr>
            <w:tcW w:w="5580" w:type="dxa"/>
            <w:gridSpan w:val="2"/>
          </w:tcPr>
          <w:p w14:paraId="41A8681D" w14:textId="49466357" w:rsidR="006C1B30" w:rsidRPr="004927D6" w:rsidRDefault="009D1DE7" w:rsidP="006C1B3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Related Policies:</w:t>
            </w:r>
          </w:p>
        </w:tc>
      </w:tr>
      <w:tr w:rsidR="006C1B30" w:rsidRPr="004927D6" w14:paraId="3C6CDF66" w14:textId="77777777" w:rsidTr="00C91209">
        <w:trPr>
          <w:trHeight w:val="1275"/>
        </w:trPr>
        <w:tc>
          <w:tcPr>
            <w:tcW w:w="9900" w:type="dxa"/>
            <w:gridSpan w:val="3"/>
          </w:tcPr>
          <w:p w14:paraId="50F706F8" w14:textId="77777777" w:rsidR="004927D6" w:rsidRPr="004927D6" w:rsidRDefault="004927D6" w:rsidP="004927D6">
            <w:pPr>
              <w:spacing w:after="0" w:line="240" w:lineRule="auto"/>
              <w:jc w:val="both"/>
              <w:rPr>
                <w:rFonts w:ascii="Arial" w:eastAsia="Times New Roman" w:hAnsi="Arial" w:cs="Arial"/>
                <w:i/>
                <w:iCs/>
                <w:kern w:val="0"/>
                <w14:ligatures w14:val="none"/>
              </w:rPr>
            </w:pPr>
            <w:r w:rsidRPr="004927D6">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532E44A" w14:textId="57361601" w:rsidR="006C1B30" w:rsidRPr="004927D6" w:rsidRDefault="006C1B30" w:rsidP="006C1B30">
            <w:pPr>
              <w:spacing w:after="0" w:line="240" w:lineRule="auto"/>
              <w:jc w:val="both"/>
              <w:rPr>
                <w:rFonts w:ascii="Arial" w:eastAsia="Times New Roman" w:hAnsi="Arial" w:cs="Arial"/>
                <w:i/>
                <w:kern w:val="0"/>
                <w14:ligatures w14:val="none"/>
              </w:rPr>
            </w:pPr>
          </w:p>
        </w:tc>
      </w:tr>
      <w:tr w:rsidR="006C1B30" w:rsidRPr="004927D6" w14:paraId="516CB813" w14:textId="77777777" w:rsidTr="00C91209">
        <w:trPr>
          <w:trHeight w:val="575"/>
        </w:trPr>
        <w:tc>
          <w:tcPr>
            <w:tcW w:w="9900" w:type="dxa"/>
            <w:gridSpan w:val="3"/>
          </w:tcPr>
          <w:p w14:paraId="37C310EA" w14:textId="48C67F53" w:rsidR="006C1B30" w:rsidRPr="004927D6" w:rsidRDefault="006C1B30" w:rsidP="006C1B30">
            <w:pPr>
              <w:spacing w:after="0" w:line="240" w:lineRule="auto"/>
              <w:jc w:val="both"/>
              <w:rPr>
                <w:rFonts w:ascii="Arial" w:eastAsia="Times New Roman" w:hAnsi="Arial" w:cs="Arial"/>
                <w:kern w:val="0"/>
                <w14:ligatures w14:val="none"/>
              </w:rPr>
            </w:pPr>
            <w:r w:rsidRPr="004927D6">
              <w:rPr>
                <w:rFonts w:ascii="Arial" w:eastAsia="Times New Roman" w:hAnsi="Arial" w:cs="Arial"/>
                <w:kern w:val="0"/>
                <w14:ligatures w14:val="none"/>
              </w:rPr>
              <w:t xml:space="preserve">Applicable </w:t>
            </w:r>
            <w:r w:rsidR="004927D6" w:rsidRPr="004927D6">
              <w:rPr>
                <w:rFonts w:ascii="Arial" w:eastAsia="Times New Roman" w:hAnsi="Arial" w:cs="Arial"/>
                <w:kern w:val="0"/>
                <w14:ligatures w14:val="none"/>
              </w:rPr>
              <w:t>State</w:t>
            </w:r>
            <w:r w:rsidRPr="004927D6">
              <w:rPr>
                <w:rFonts w:ascii="Arial" w:eastAsia="Times New Roman" w:hAnsi="Arial" w:cs="Arial"/>
                <w:kern w:val="0"/>
                <w14:ligatures w14:val="none"/>
              </w:rPr>
              <w:t xml:space="preserve"> Statutes: </w:t>
            </w:r>
          </w:p>
        </w:tc>
      </w:tr>
      <w:tr w:rsidR="006C1B30" w:rsidRPr="004927D6" w14:paraId="3EDF284C" w14:textId="77777777" w:rsidTr="00C91209">
        <w:trPr>
          <w:trHeight w:val="575"/>
        </w:trPr>
        <w:tc>
          <w:tcPr>
            <w:tcW w:w="9900" w:type="dxa"/>
            <w:gridSpan w:val="3"/>
          </w:tcPr>
          <w:p w14:paraId="52DE8D4A" w14:textId="2CBC5F07" w:rsidR="006C1B30" w:rsidRPr="004927D6" w:rsidRDefault="004927D6" w:rsidP="006C1B30">
            <w:pPr>
              <w:spacing w:after="0" w:line="240" w:lineRule="auto"/>
              <w:jc w:val="both"/>
              <w:rPr>
                <w:rFonts w:ascii="Arial" w:eastAsia="Times New Roman" w:hAnsi="Arial" w:cs="Arial"/>
                <w:kern w:val="0"/>
                <w14:ligatures w14:val="none"/>
              </w:rPr>
            </w:pPr>
            <w:r w:rsidRPr="004927D6">
              <w:rPr>
                <w:rFonts w:ascii="Arial" w:eastAsia="Times New Roman" w:hAnsi="Arial" w:cs="Arial"/>
                <w:kern w:val="0"/>
                <w14:ligatures w14:val="none"/>
              </w:rPr>
              <w:t>KACP Accreditation Standard</w:t>
            </w:r>
          </w:p>
        </w:tc>
      </w:tr>
      <w:tr w:rsidR="006C1B30" w:rsidRPr="004927D6" w14:paraId="69C07A0D" w14:textId="77777777" w:rsidTr="00E41915">
        <w:trPr>
          <w:trHeight w:val="341"/>
        </w:trPr>
        <w:tc>
          <w:tcPr>
            <w:tcW w:w="4950" w:type="dxa"/>
            <w:gridSpan w:val="2"/>
          </w:tcPr>
          <w:p w14:paraId="39F2A05D" w14:textId="77777777" w:rsidR="006C1B30" w:rsidRPr="004927D6" w:rsidRDefault="006C1B30" w:rsidP="006C1B30">
            <w:pPr>
              <w:spacing w:after="0" w:line="240" w:lineRule="auto"/>
              <w:jc w:val="both"/>
              <w:rPr>
                <w:rFonts w:ascii="Arial" w:eastAsia="Times New Roman" w:hAnsi="Arial" w:cs="Arial"/>
                <w:kern w:val="0"/>
                <w14:ligatures w14:val="none"/>
              </w:rPr>
            </w:pPr>
            <w:r w:rsidRPr="004927D6">
              <w:rPr>
                <w:rFonts w:ascii="Arial" w:eastAsia="Times New Roman" w:hAnsi="Arial" w:cs="Arial"/>
                <w:kern w:val="0"/>
                <w14:ligatures w14:val="none"/>
              </w:rPr>
              <w:t>Date Implemented:</w:t>
            </w:r>
          </w:p>
        </w:tc>
        <w:tc>
          <w:tcPr>
            <w:tcW w:w="4950" w:type="dxa"/>
          </w:tcPr>
          <w:p w14:paraId="2BFED1B9" w14:textId="182E7BB5" w:rsidR="006C1B30" w:rsidRPr="004927D6" w:rsidRDefault="006C1B30" w:rsidP="006C1B30">
            <w:pPr>
              <w:spacing w:after="0" w:line="240" w:lineRule="auto"/>
              <w:jc w:val="both"/>
              <w:rPr>
                <w:rFonts w:ascii="Arial" w:eastAsia="Times New Roman" w:hAnsi="Arial" w:cs="Arial"/>
                <w:kern w:val="0"/>
                <w14:ligatures w14:val="none"/>
              </w:rPr>
            </w:pPr>
            <w:r w:rsidRPr="004927D6">
              <w:rPr>
                <w:rFonts w:ascii="Arial" w:eastAsia="Times New Roman" w:hAnsi="Arial" w:cs="Arial"/>
                <w:kern w:val="0"/>
                <w14:ligatures w14:val="none"/>
              </w:rPr>
              <w:t>Rev</w:t>
            </w:r>
            <w:r w:rsidR="00E41915" w:rsidRPr="004927D6">
              <w:rPr>
                <w:rFonts w:ascii="Arial" w:eastAsia="Times New Roman" w:hAnsi="Arial" w:cs="Arial"/>
                <w:kern w:val="0"/>
                <w14:ligatures w14:val="none"/>
              </w:rPr>
              <w:t>ision Date: May 1, 2025</w:t>
            </w:r>
          </w:p>
        </w:tc>
      </w:tr>
    </w:tbl>
    <w:p w14:paraId="18172861" w14:textId="77777777" w:rsidR="006C1B30" w:rsidRPr="004927D6" w:rsidRDefault="006C1B30" w:rsidP="006C1B30">
      <w:pPr>
        <w:spacing w:after="120" w:line="240" w:lineRule="auto"/>
        <w:rPr>
          <w:rFonts w:ascii="Arial" w:eastAsia="Times New Roman" w:hAnsi="Arial" w:cs="Arial"/>
          <w:kern w:val="0"/>
          <w14:ligatures w14:val="none"/>
        </w:rPr>
      </w:pPr>
    </w:p>
    <w:p w14:paraId="4B74DB0B" w14:textId="77777777" w:rsidR="006C1B30" w:rsidRPr="004927D6" w:rsidRDefault="006C1B30" w:rsidP="006C1B30">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kern w:val="0"/>
          <w14:ligatures w14:val="none"/>
        </w:rPr>
        <w:t xml:space="preserve">Purpose: </w:t>
      </w:r>
      <w:r w:rsidRPr="004927D6">
        <w:rPr>
          <w:rFonts w:ascii="Arial" w:eastAsia="Times New Roman" w:hAnsi="Arial" w:cs="Arial"/>
          <w:kern w:val="0"/>
          <w14:ligatures w14:val="none"/>
        </w:rPr>
        <w:t xml:space="preserve">The purpose of this policy is to inform officers of this department of the inherent dangers associated with responding to an active fire scene and attempting to make an entry into the structure for the purpose of conducting a search for a suspected trapped victim or for the purpose of attempting to warn or extricate persons from an active fire scene. This department acknowledges that not all actions by officers can be regulated by policy and procedure.  Officers work in a dangerous, dynamic, and rapidly evolving environment and are required to make split second decisions.  Officer’s actions should not be judged with 20/20 hindsight.  However, the more information the officer possesses prior to making a critical decision the better the outcome will be. </w:t>
      </w:r>
    </w:p>
    <w:p w14:paraId="5D040B9D" w14:textId="0E211E24" w:rsidR="006C1B30" w:rsidRPr="004927D6" w:rsidRDefault="006C1B30" w:rsidP="006C1B30">
      <w:pPr>
        <w:numPr>
          <w:ilvl w:val="0"/>
          <w:numId w:val="1"/>
        </w:num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b/>
          <w:kern w:val="0"/>
          <w14:ligatures w14:val="none"/>
        </w:rPr>
        <w:t xml:space="preserve">Policy: Police officers of this department should not enter a burning or </w:t>
      </w:r>
      <w:r w:rsidR="00124838" w:rsidRPr="004927D6">
        <w:rPr>
          <w:rFonts w:ascii="Arial" w:eastAsia="Times New Roman" w:hAnsi="Arial" w:cs="Arial"/>
          <w:b/>
          <w:kern w:val="0"/>
          <w14:ligatures w14:val="none"/>
        </w:rPr>
        <w:t>smoke-filled</w:t>
      </w:r>
      <w:r w:rsidRPr="004927D6">
        <w:rPr>
          <w:rFonts w:ascii="Arial" w:eastAsia="Times New Roman" w:hAnsi="Arial" w:cs="Arial"/>
          <w:b/>
          <w:kern w:val="0"/>
          <w14:ligatures w14:val="none"/>
        </w:rPr>
        <w:t xml:space="preserve"> structure except in</w:t>
      </w:r>
      <w:r w:rsidRPr="004927D6">
        <w:rPr>
          <w:rFonts w:ascii="Arial" w:eastAsia="Times New Roman" w:hAnsi="Arial" w:cs="Arial"/>
          <w:kern w:val="0"/>
          <w14:ligatures w14:val="none"/>
        </w:rPr>
        <w:t xml:space="preserve"> </w:t>
      </w:r>
      <w:r w:rsidRPr="004927D6">
        <w:rPr>
          <w:rFonts w:ascii="Arial" w:eastAsia="Times New Roman" w:hAnsi="Arial" w:cs="Arial"/>
          <w:kern w:val="0"/>
          <w:u w:val="single"/>
          <w14:ligatures w14:val="none"/>
        </w:rPr>
        <w:t xml:space="preserve">IMMINENT </w:t>
      </w:r>
      <w:r w:rsidR="00E41915" w:rsidRPr="004927D6">
        <w:rPr>
          <w:rFonts w:ascii="Arial" w:eastAsia="Times New Roman" w:hAnsi="Arial" w:cs="Arial"/>
          <w:kern w:val="0"/>
          <w:u w:val="single"/>
          <w14:ligatures w14:val="none"/>
        </w:rPr>
        <w:t>LIFE-THREATENING</w:t>
      </w:r>
      <w:r w:rsidRPr="004927D6">
        <w:rPr>
          <w:rFonts w:ascii="Arial" w:eastAsia="Times New Roman" w:hAnsi="Arial" w:cs="Arial"/>
          <w:kern w:val="0"/>
          <w:u w:val="single"/>
          <w14:ligatures w14:val="none"/>
        </w:rPr>
        <w:t xml:space="preserve"> SITUATIONS</w:t>
      </w:r>
      <w:r w:rsidRPr="004927D6">
        <w:rPr>
          <w:rFonts w:ascii="Arial" w:eastAsia="Times New Roman" w:hAnsi="Arial" w:cs="Arial"/>
          <w:b/>
          <w:kern w:val="0"/>
          <w14:ligatures w14:val="none"/>
        </w:rPr>
        <w:t xml:space="preserve">. </w:t>
      </w:r>
    </w:p>
    <w:p w14:paraId="7F3E5EF9" w14:textId="77777777" w:rsidR="006C1B30" w:rsidRPr="004927D6" w:rsidRDefault="006C1B30" w:rsidP="006C1B30">
      <w:pPr>
        <w:numPr>
          <w:ilvl w:val="1"/>
          <w:numId w:val="1"/>
        </w:num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 xml:space="preserve">It is the policy of this department that officers will not enter an active fire scene without first conducting an assessment of the totality of the scene:  </w:t>
      </w:r>
    </w:p>
    <w:p w14:paraId="16CE679A" w14:textId="79BE87EF" w:rsidR="006C1B30" w:rsidRPr="009D1DE7" w:rsidRDefault="006C1B30" w:rsidP="009D1DE7">
      <w:pPr>
        <w:pStyle w:val="ListParagraph"/>
        <w:numPr>
          <w:ilvl w:val="0"/>
          <w:numId w:val="4"/>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9D1DE7">
        <w:rPr>
          <w:rFonts w:ascii="Arial" w:eastAsia="Times New Roman" w:hAnsi="Arial" w:cs="Arial"/>
          <w:kern w:val="0"/>
          <w14:ligatures w14:val="none"/>
        </w:rPr>
        <w:t xml:space="preserve">Conduct an entire perimeter check of the structure if feasible (all sides); </w:t>
      </w:r>
    </w:p>
    <w:p w14:paraId="07693D37" w14:textId="4A1BBE0B" w:rsidR="006C1B30" w:rsidRPr="004927D6" w:rsidRDefault="006C1B30" w:rsidP="006D7744">
      <w:pPr>
        <w:pStyle w:val="ListParagraph"/>
        <w:numPr>
          <w:ilvl w:val="0"/>
          <w:numId w:val="4"/>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 xml:space="preserve">Determining if there are persons who are trapped or present in the building and may not know they are in danger. For example: sleeping occupants of the home where the occupant is unaware of the imminent danger posed by fire and smoke, </w:t>
      </w:r>
    </w:p>
    <w:p w14:paraId="6B5E1848" w14:textId="52DF3C97" w:rsidR="006C1B30" w:rsidRPr="004927D6" w:rsidRDefault="006C1B30" w:rsidP="006D7744">
      <w:pPr>
        <w:overflowPunct w:val="0"/>
        <w:autoSpaceDE w:val="0"/>
        <w:autoSpaceDN w:val="0"/>
        <w:adjustRightInd w:val="0"/>
        <w:spacing w:after="120" w:line="240" w:lineRule="auto"/>
        <w:ind w:left="1440"/>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Determining whether the entry and announcement, or rescue attempt</w:t>
      </w:r>
      <w:r w:rsidR="006D7744"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will </w:t>
      </w:r>
      <w:r w:rsidR="006D7744" w:rsidRPr="004927D6">
        <w:rPr>
          <w:rFonts w:ascii="Arial" w:eastAsia="Times New Roman" w:hAnsi="Arial" w:cs="Arial"/>
          <w:kern w:val="0"/>
          <w14:ligatures w14:val="none"/>
        </w:rPr>
        <w:t xml:space="preserve">    </w:t>
      </w:r>
      <w:r w:rsidRPr="004927D6">
        <w:rPr>
          <w:rFonts w:ascii="Arial" w:eastAsia="Times New Roman" w:hAnsi="Arial" w:cs="Arial"/>
          <w:kern w:val="0"/>
          <w14:ligatures w14:val="none"/>
        </w:rPr>
        <w:t>reasonably be met with success,</w:t>
      </w:r>
      <w:r w:rsidR="006D7744" w:rsidRPr="004927D6">
        <w:rPr>
          <w:rFonts w:ascii="Arial" w:eastAsia="Times New Roman" w:hAnsi="Arial" w:cs="Arial"/>
          <w:kern w:val="0"/>
          <w14:ligatures w14:val="none"/>
        </w:rPr>
        <w:tab/>
      </w:r>
    </w:p>
    <w:p w14:paraId="2490B4FC" w14:textId="77777777" w:rsidR="006C1B30" w:rsidRPr="009D1DE7" w:rsidRDefault="006C1B30" w:rsidP="006D7744">
      <w:pPr>
        <w:numPr>
          <w:ilvl w:val="0"/>
          <w:numId w:val="4"/>
        </w:numPr>
        <w:tabs>
          <w:tab w:val="num" w:pos="1080"/>
        </w:tabs>
        <w:overflowPunct w:val="0"/>
        <w:autoSpaceDE w:val="0"/>
        <w:autoSpaceDN w:val="0"/>
        <w:adjustRightInd w:val="0"/>
        <w:spacing w:after="120" w:line="240" w:lineRule="auto"/>
        <w:textAlignment w:val="baseline"/>
        <w:rPr>
          <w:rFonts w:ascii="Arial" w:eastAsia="Times New Roman" w:hAnsi="Arial" w:cs="Arial"/>
          <w:bCs/>
          <w:kern w:val="0"/>
          <w14:ligatures w14:val="none"/>
        </w:rPr>
      </w:pPr>
      <w:r w:rsidRPr="009D1DE7">
        <w:rPr>
          <w:rFonts w:ascii="Arial" w:eastAsia="Times New Roman" w:hAnsi="Arial" w:cs="Arial"/>
          <w:bCs/>
          <w:kern w:val="0"/>
          <w14:ligatures w14:val="none"/>
        </w:rPr>
        <w:t xml:space="preserve">Definitions: </w:t>
      </w:r>
    </w:p>
    <w:p w14:paraId="5E7BF1E0" w14:textId="3C529F9F" w:rsidR="006C1B30" w:rsidRPr="004927D6" w:rsidRDefault="006C1B30" w:rsidP="006D7744">
      <w:pPr>
        <w:pStyle w:val="ListParagraph"/>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kern w:val="0"/>
          <w14:ligatures w14:val="none"/>
        </w:rPr>
        <w:t xml:space="preserve">Flashover: </w:t>
      </w:r>
      <w:r w:rsidRPr="004927D6">
        <w:rPr>
          <w:rFonts w:ascii="Arial" w:eastAsia="Times New Roman" w:hAnsi="Arial" w:cs="Arial"/>
          <w:kern w:val="0"/>
          <w14:ligatures w14:val="none"/>
        </w:rPr>
        <w:t xml:space="preserve">occurs when all the combustible materials in a room reach their ignition temperatures at the same time. </w:t>
      </w:r>
    </w:p>
    <w:p w14:paraId="53FAFF68" w14:textId="77777777"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bCs/>
          <w:kern w:val="0"/>
          <w:lang w:val="en"/>
          <w14:ligatures w14:val="none"/>
        </w:rPr>
        <w:lastRenderedPageBreak/>
        <w:t xml:space="preserve">Carbon monoxide poisoning: </w:t>
      </w:r>
      <w:r w:rsidRPr="004927D6">
        <w:rPr>
          <w:rFonts w:ascii="Arial" w:eastAsia="Times New Roman" w:hAnsi="Arial" w:cs="Arial"/>
          <w:kern w:val="0"/>
          <w:lang w:val="en"/>
          <w14:ligatures w14:val="none"/>
        </w:rPr>
        <w:t xml:space="preserve"> occurs after enough inhalation of </w:t>
      </w:r>
      <w:hyperlink r:id="rId7" w:tooltip="Carbon monoxide" w:history="1">
        <w:r w:rsidRPr="004927D6">
          <w:rPr>
            <w:rFonts w:ascii="Arial" w:eastAsia="Times New Roman" w:hAnsi="Arial" w:cs="Arial"/>
            <w:kern w:val="0"/>
            <w:lang w:val="en"/>
            <w14:ligatures w14:val="none"/>
          </w:rPr>
          <w:t>carbon monoxide</w:t>
        </w:r>
      </w:hyperlink>
      <w:r w:rsidRPr="004927D6">
        <w:rPr>
          <w:rFonts w:ascii="Arial" w:eastAsia="Times New Roman" w:hAnsi="Arial" w:cs="Arial"/>
          <w:kern w:val="0"/>
          <w:lang w:val="en"/>
          <w14:ligatures w14:val="none"/>
        </w:rPr>
        <w:t xml:space="preserve"> (CO). Carbon monoxide is a toxic gas, but, being colorless, odorless, tasteless, and initially non-irritating, it is very difficult for people to detect. Carbon monoxide is a product of incomplete combustion of organic matter due to insufficient oxygen supply to enable complete oxidation to carbon dioxide (CO</w:t>
      </w:r>
      <w:r w:rsidRPr="004927D6">
        <w:rPr>
          <w:rFonts w:ascii="Arial" w:eastAsia="Times New Roman" w:hAnsi="Arial" w:cs="Arial"/>
          <w:kern w:val="0"/>
          <w:vertAlign w:val="subscript"/>
          <w:lang w:val="en"/>
          <w14:ligatures w14:val="none"/>
        </w:rPr>
        <w:t>2</w:t>
      </w:r>
      <w:r w:rsidRPr="004927D6">
        <w:rPr>
          <w:rFonts w:ascii="Arial" w:eastAsia="Times New Roman" w:hAnsi="Arial" w:cs="Arial"/>
          <w:kern w:val="0"/>
          <w:lang w:val="en"/>
          <w14:ligatures w14:val="none"/>
        </w:rPr>
        <w:t>).</w:t>
      </w:r>
    </w:p>
    <w:p w14:paraId="5F251B3C" w14:textId="278E0EAA"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bCs/>
          <w:kern w:val="0"/>
          <w:lang w:val="en"/>
          <w14:ligatures w14:val="none"/>
        </w:rPr>
        <w:t xml:space="preserve">Fire extinguisher or extinguisher: </w:t>
      </w:r>
      <w:r w:rsidRPr="004927D6">
        <w:rPr>
          <w:rFonts w:ascii="Arial" w:eastAsia="Times New Roman" w:hAnsi="Arial" w:cs="Arial"/>
          <w:kern w:val="0"/>
          <w:lang w:val="en"/>
          <w14:ligatures w14:val="none"/>
        </w:rPr>
        <w:t xml:space="preserve">is an active fire protection device used to extinguish or control small fires, often in emergency situations. It is not intended for use on an out-of-control fire, such as one </w:t>
      </w:r>
      <w:r w:rsidR="00124838" w:rsidRPr="004927D6">
        <w:rPr>
          <w:rFonts w:ascii="Arial" w:eastAsia="Times New Roman" w:hAnsi="Arial" w:cs="Arial"/>
          <w:kern w:val="0"/>
          <w:lang w:val="en"/>
          <w14:ligatures w14:val="none"/>
        </w:rPr>
        <w:t xml:space="preserve">that </w:t>
      </w:r>
      <w:r w:rsidRPr="004927D6">
        <w:rPr>
          <w:rFonts w:ascii="Arial" w:eastAsia="Times New Roman" w:hAnsi="Arial" w:cs="Arial"/>
          <w:kern w:val="0"/>
          <w:lang w:val="en"/>
          <w14:ligatures w14:val="none"/>
        </w:rPr>
        <w:t xml:space="preserve">has reached the ceiling, endangers the user (i.e., no escape route, smoke…), or otherwise requires the expertise of a fire department. Typically, a fire extinguisher consists of a hand-held cylindrical pressure vessel containing an agent which can be discharged to extinguish a fire. </w:t>
      </w:r>
    </w:p>
    <w:p w14:paraId="2D92C090" w14:textId="77777777"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kern w:val="0"/>
          <w14:ligatures w14:val="none"/>
        </w:rPr>
        <w:t>Imminent life-threatening situation:</w:t>
      </w:r>
      <w:r w:rsidRPr="004927D6">
        <w:rPr>
          <w:rFonts w:ascii="Arial" w:eastAsia="Times New Roman" w:hAnsi="Arial" w:cs="Arial"/>
          <w:kern w:val="0"/>
          <w14:ligatures w14:val="none"/>
        </w:rPr>
        <w:t xml:space="preserve"> circumstances where immediate action could prevent the loss of life or serious injury</w:t>
      </w:r>
      <w:r w:rsidRPr="004927D6">
        <w:rPr>
          <w:rFonts w:ascii="Arial" w:eastAsia="Times New Roman" w:hAnsi="Arial" w:cs="Arial"/>
          <w:b/>
          <w:color w:val="000000"/>
          <w:kern w:val="0"/>
          <w14:ligatures w14:val="none"/>
        </w:rPr>
        <w:br/>
      </w:r>
    </w:p>
    <w:p w14:paraId="71F22023" w14:textId="77777777" w:rsidR="006C1B30" w:rsidRPr="009D1DE7" w:rsidRDefault="006C1B30" w:rsidP="006D7744">
      <w:pPr>
        <w:numPr>
          <w:ilvl w:val="0"/>
          <w:numId w:val="4"/>
        </w:numPr>
        <w:spacing w:after="120" w:line="240" w:lineRule="auto"/>
        <w:rPr>
          <w:rFonts w:ascii="Arial" w:eastAsia="Times New Roman" w:hAnsi="Arial" w:cs="Arial"/>
          <w:bCs/>
          <w:kern w:val="0"/>
          <w14:ligatures w14:val="none"/>
        </w:rPr>
      </w:pPr>
      <w:r w:rsidRPr="009D1DE7">
        <w:rPr>
          <w:rFonts w:ascii="Arial" w:eastAsia="Times New Roman" w:hAnsi="Arial" w:cs="Arial"/>
          <w:bCs/>
          <w:kern w:val="0"/>
          <w14:ligatures w14:val="none"/>
        </w:rPr>
        <w:t>Overview of Fire Department Operations:</w:t>
      </w:r>
    </w:p>
    <w:p w14:paraId="70C7D805" w14:textId="77777777" w:rsidR="006C1B30" w:rsidRPr="004927D6" w:rsidRDefault="006C1B30" w:rsidP="006C1B30">
      <w:pPr>
        <w:spacing w:after="120" w:line="240" w:lineRule="auto"/>
        <w:ind w:left="360"/>
        <w:rPr>
          <w:rFonts w:ascii="Arial" w:eastAsia="Times New Roman" w:hAnsi="Arial" w:cs="Arial"/>
          <w:kern w:val="0"/>
          <w14:ligatures w14:val="none"/>
        </w:rPr>
      </w:pPr>
    </w:p>
    <w:p w14:paraId="3DB73B04" w14:textId="77777777" w:rsidR="006C1B30" w:rsidRPr="004927D6" w:rsidRDefault="006C1B30" w:rsidP="006D7744">
      <w:pPr>
        <w:spacing w:after="120" w:line="240" w:lineRule="auto"/>
        <w:ind w:firstLine="720"/>
        <w:rPr>
          <w:rFonts w:ascii="Arial" w:eastAsia="Times New Roman" w:hAnsi="Arial" w:cs="Arial"/>
          <w:kern w:val="0"/>
          <w14:ligatures w14:val="none"/>
        </w:rPr>
      </w:pPr>
      <w:r w:rsidRPr="004927D6">
        <w:rPr>
          <w:rFonts w:ascii="Arial" w:eastAsia="Times New Roman" w:hAnsi="Arial" w:cs="Arial"/>
          <w:kern w:val="0"/>
          <w14:ligatures w14:val="none"/>
        </w:rPr>
        <w:t>Fire department operations are broken into five major functions:</w:t>
      </w:r>
    </w:p>
    <w:p w14:paraId="395FE464" w14:textId="77777777" w:rsidR="006C1B30" w:rsidRPr="004927D6" w:rsidRDefault="006C1B30" w:rsidP="006C1B30">
      <w:pPr>
        <w:spacing w:after="120" w:line="240" w:lineRule="auto"/>
        <w:ind w:left="360"/>
        <w:rPr>
          <w:rFonts w:ascii="Arial" w:eastAsia="Times New Roman" w:hAnsi="Arial" w:cs="Arial"/>
          <w:kern w:val="0"/>
          <w14:ligatures w14:val="none"/>
        </w:rPr>
      </w:pPr>
    </w:p>
    <w:p w14:paraId="2EC9A54C" w14:textId="00F024ED" w:rsidR="006C1B30" w:rsidRPr="004927D6" w:rsidRDefault="006C1B30" w:rsidP="006C1B30">
      <w:pPr>
        <w:numPr>
          <w:ilvl w:val="1"/>
          <w:numId w:val="2"/>
        </w:numPr>
        <w:spacing w:after="120" w:line="240" w:lineRule="auto"/>
        <w:ind w:left="1080"/>
        <w:rPr>
          <w:rFonts w:ascii="Arial" w:eastAsia="Times New Roman" w:hAnsi="Arial" w:cs="Arial"/>
          <w:kern w:val="0"/>
          <w14:ligatures w14:val="none"/>
        </w:rPr>
      </w:pPr>
      <w:r w:rsidRPr="004927D6">
        <w:rPr>
          <w:rFonts w:ascii="Arial" w:eastAsia="Times New Roman" w:hAnsi="Arial" w:cs="Arial"/>
          <w:b/>
          <w:kern w:val="0"/>
          <w14:ligatures w14:val="none"/>
        </w:rPr>
        <w:t>Engine Companies</w:t>
      </w:r>
      <w:r w:rsidRPr="004927D6">
        <w:rPr>
          <w:rFonts w:ascii="Arial" w:eastAsia="Times New Roman" w:hAnsi="Arial" w:cs="Arial"/>
          <w:kern w:val="0"/>
          <w14:ligatures w14:val="none"/>
        </w:rPr>
        <w:t xml:space="preserve"> – supply water to extinguish the fire. Engines need access to fire hydrants to supply water for firefighting. They also need access to the building on fire to minimize the length of hose needed. When engines have to make long hose stretches</w:t>
      </w:r>
      <w:r w:rsidR="006D7744"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it can dramatically reduce the amount of water that can be delivered to the fire.  A typical first alarm will have three engine companies assigned. It is generally considered very important that at least the first-in engine gets close access to the building.</w:t>
      </w:r>
    </w:p>
    <w:p w14:paraId="08D72DB4" w14:textId="77777777" w:rsidR="006C1B30" w:rsidRPr="004927D6" w:rsidRDefault="006C1B30" w:rsidP="006C1B30">
      <w:pPr>
        <w:spacing w:after="120" w:line="240" w:lineRule="auto"/>
        <w:ind w:left="180"/>
        <w:rPr>
          <w:rFonts w:ascii="Arial" w:eastAsia="Times New Roman" w:hAnsi="Arial" w:cs="Arial"/>
          <w:kern w:val="0"/>
          <w14:ligatures w14:val="none"/>
        </w:rPr>
      </w:pPr>
    </w:p>
    <w:p w14:paraId="420104BE" w14:textId="068122F7" w:rsidR="006C1B30" w:rsidRPr="004927D6" w:rsidRDefault="006C1B30" w:rsidP="006C1B30">
      <w:pPr>
        <w:numPr>
          <w:ilvl w:val="1"/>
          <w:numId w:val="2"/>
        </w:numPr>
        <w:spacing w:after="120" w:line="240" w:lineRule="auto"/>
        <w:ind w:left="1080"/>
        <w:rPr>
          <w:rFonts w:ascii="Arial" w:eastAsia="Times New Roman" w:hAnsi="Arial" w:cs="Arial"/>
          <w:kern w:val="0"/>
          <w14:ligatures w14:val="none"/>
        </w:rPr>
      </w:pPr>
      <w:r w:rsidRPr="004927D6">
        <w:rPr>
          <w:rFonts w:ascii="Arial" w:eastAsia="Times New Roman" w:hAnsi="Arial" w:cs="Arial"/>
          <w:b/>
          <w:kern w:val="0"/>
          <w14:ligatures w14:val="none"/>
        </w:rPr>
        <w:t>Ladder companies</w:t>
      </w:r>
      <w:r w:rsidRPr="004927D6">
        <w:rPr>
          <w:rFonts w:ascii="Arial" w:eastAsia="Times New Roman" w:hAnsi="Arial" w:cs="Arial"/>
          <w:kern w:val="0"/>
          <w14:ligatures w14:val="none"/>
        </w:rPr>
        <w:t xml:space="preserve"> – provide ventilation, forcible entry</w:t>
      </w:r>
      <w:r w:rsidR="00124838"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and rescue for trapped occupants. They will have an aerial device that extends between 75 to 110 feet. Most aerial ladders </w:t>
      </w:r>
      <w:r w:rsidR="00124838" w:rsidRPr="004927D6">
        <w:rPr>
          <w:rFonts w:ascii="Arial" w:eastAsia="Times New Roman" w:hAnsi="Arial" w:cs="Arial"/>
          <w:kern w:val="0"/>
          <w14:ligatures w14:val="none"/>
        </w:rPr>
        <w:t>can</w:t>
      </w:r>
      <w:r w:rsidRPr="004927D6">
        <w:rPr>
          <w:rFonts w:ascii="Arial" w:eastAsia="Times New Roman" w:hAnsi="Arial" w:cs="Arial"/>
          <w:kern w:val="0"/>
          <w14:ligatures w14:val="none"/>
        </w:rPr>
        <w:t xml:space="preserve"> supply elevated water streams through one of a number of methods. Ladder companies will have hydraulic jacks and outriggers that will extend beyond the width of their vehicles. They need additional room to operate. It is very important that as many ladder companies as possible </w:t>
      </w:r>
      <w:r w:rsidR="00124838" w:rsidRPr="004927D6">
        <w:rPr>
          <w:rFonts w:ascii="Arial" w:eastAsia="Times New Roman" w:hAnsi="Arial" w:cs="Arial"/>
          <w:kern w:val="0"/>
          <w14:ligatures w14:val="none"/>
        </w:rPr>
        <w:t>can</w:t>
      </w:r>
      <w:r w:rsidRPr="004927D6">
        <w:rPr>
          <w:rFonts w:ascii="Arial" w:eastAsia="Times New Roman" w:hAnsi="Arial" w:cs="Arial"/>
          <w:kern w:val="0"/>
          <w14:ligatures w14:val="none"/>
        </w:rPr>
        <w:t xml:space="preserve"> get as close to the building as possible. The further away from the building they are positioned, the less high they will be able to reach on the building.  </w:t>
      </w:r>
      <w:r w:rsidR="00124838" w:rsidRPr="004927D6">
        <w:rPr>
          <w:rFonts w:ascii="Arial" w:eastAsia="Times New Roman" w:hAnsi="Arial" w:cs="Arial"/>
          <w:kern w:val="0"/>
          <w14:ligatures w14:val="none"/>
        </w:rPr>
        <w:t xml:space="preserve">In </w:t>
      </w:r>
      <w:r w:rsidRPr="004927D6">
        <w:rPr>
          <w:rFonts w:ascii="Arial" w:eastAsia="Times New Roman" w:hAnsi="Arial" w:cs="Arial"/>
          <w:kern w:val="0"/>
          <w14:ligatures w14:val="none"/>
        </w:rPr>
        <w:t xml:space="preserve">addition, the placement of an aerial ladder can be complicated by the presence of trees, electrical wires, and other obstructions that may not be immediately obvious. Of all of the fire </w:t>
      </w:r>
      <w:r w:rsidRPr="004927D6">
        <w:rPr>
          <w:rFonts w:ascii="Arial" w:eastAsia="Times New Roman" w:hAnsi="Arial" w:cs="Arial"/>
          <w:kern w:val="0"/>
          <w14:ligatures w14:val="none"/>
        </w:rPr>
        <w:lastRenderedPageBreak/>
        <w:t xml:space="preserve">department </w:t>
      </w:r>
      <w:r w:rsidR="00124838" w:rsidRPr="004927D6">
        <w:rPr>
          <w:rFonts w:ascii="Arial" w:eastAsia="Times New Roman" w:hAnsi="Arial" w:cs="Arial"/>
          <w:kern w:val="0"/>
          <w14:ligatures w14:val="none"/>
        </w:rPr>
        <w:t>vehicles</w:t>
      </w:r>
      <w:r w:rsidRPr="004927D6">
        <w:rPr>
          <w:rFonts w:ascii="Arial" w:eastAsia="Times New Roman" w:hAnsi="Arial" w:cs="Arial"/>
          <w:kern w:val="0"/>
          <w14:ligatures w14:val="none"/>
        </w:rPr>
        <w:t xml:space="preserve"> that need access to the building</w:t>
      </w:r>
      <w:r w:rsidR="00124838"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it is the ladder company.</w:t>
      </w:r>
    </w:p>
    <w:p w14:paraId="3C1FC943" w14:textId="77777777" w:rsidR="006C1B30" w:rsidRPr="004927D6" w:rsidRDefault="006C1B30" w:rsidP="006C1B30">
      <w:pPr>
        <w:spacing w:after="120" w:line="240" w:lineRule="auto"/>
        <w:ind w:left="180"/>
        <w:rPr>
          <w:rFonts w:ascii="Arial" w:eastAsia="Times New Roman" w:hAnsi="Arial" w:cs="Arial"/>
          <w:kern w:val="0"/>
          <w14:ligatures w14:val="none"/>
        </w:rPr>
      </w:pPr>
    </w:p>
    <w:p w14:paraId="2A78D9D2" w14:textId="77777777" w:rsidR="006C1B30" w:rsidRPr="004927D6" w:rsidRDefault="006C1B30" w:rsidP="006C1B30">
      <w:pPr>
        <w:numPr>
          <w:ilvl w:val="1"/>
          <w:numId w:val="2"/>
        </w:numPr>
        <w:spacing w:after="120" w:line="240" w:lineRule="auto"/>
        <w:ind w:left="1080"/>
        <w:rPr>
          <w:rFonts w:ascii="Arial" w:eastAsia="Times New Roman" w:hAnsi="Arial" w:cs="Arial"/>
          <w:kern w:val="0"/>
          <w14:ligatures w14:val="none"/>
        </w:rPr>
      </w:pPr>
      <w:r w:rsidRPr="004927D6">
        <w:rPr>
          <w:rFonts w:ascii="Arial" w:eastAsia="Times New Roman" w:hAnsi="Arial" w:cs="Arial"/>
          <w:b/>
          <w:kern w:val="0"/>
          <w14:ligatures w14:val="none"/>
        </w:rPr>
        <w:t>Rescue, Heavy Rescue, or Squad Companies</w:t>
      </w:r>
      <w:r w:rsidRPr="004927D6">
        <w:rPr>
          <w:rFonts w:ascii="Arial" w:eastAsia="Times New Roman" w:hAnsi="Arial" w:cs="Arial"/>
          <w:kern w:val="0"/>
          <w14:ligatures w14:val="none"/>
        </w:rPr>
        <w:t xml:space="preserve"> – provide search and rescue, and heavy rescue services such as may be required in a building collapse. While at most fires it is not critical that rescue companies be located close to the building in collapse situation it is beneficial to have their apparatus located closely to minimize the distance personnel have to travel to obtain needed equipment such as jacks, cribbing, the jaws of life, etc.</w:t>
      </w:r>
    </w:p>
    <w:p w14:paraId="794915E4" w14:textId="77777777" w:rsidR="006C1B30" w:rsidRPr="004927D6" w:rsidRDefault="006C1B30" w:rsidP="006C1B30">
      <w:pPr>
        <w:spacing w:after="120" w:line="240" w:lineRule="auto"/>
        <w:ind w:left="180"/>
        <w:rPr>
          <w:rFonts w:ascii="Arial" w:eastAsia="Times New Roman" w:hAnsi="Arial" w:cs="Arial"/>
          <w:kern w:val="0"/>
          <w14:ligatures w14:val="none"/>
        </w:rPr>
      </w:pPr>
    </w:p>
    <w:p w14:paraId="03D9CC69" w14:textId="5F30D72A" w:rsidR="006C1B30" w:rsidRPr="004927D6" w:rsidRDefault="006C1B30" w:rsidP="006C1B30">
      <w:pPr>
        <w:numPr>
          <w:ilvl w:val="1"/>
          <w:numId w:val="2"/>
        </w:numPr>
        <w:spacing w:after="120" w:line="240" w:lineRule="auto"/>
        <w:ind w:left="1080"/>
        <w:rPr>
          <w:rFonts w:ascii="Arial" w:eastAsia="Times New Roman" w:hAnsi="Arial" w:cs="Arial"/>
          <w:kern w:val="0"/>
          <w14:ligatures w14:val="none"/>
        </w:rPr>
      </w:pPr>
      <w:r w:rsidRPr="004927D6">
        <w:rPr>
          <w:rFonts w:ascii="Arial" w:eastAsia="Times New Roman" w:hAnsi="Arial" w:cs="Arial"/>
          <w:b/>
          <w:kern w:val="0"/>
          <w14:ligatures w14:val="none"/>
        </w:rPr>
        <w:t>EMS Companies or ambulances</w:t>
      </w:r>
      <w:r w:rsidRPr="004927D6">
        <w:rPr>
          <w:rFonts w:ascii="Arial" w:eastAsia="Times New Roman" w:hAnsi="Arial" w:cs="Arial"/>
          <w:kern w:val="0"/>
          <w14:ligatures w14:val="none"/>
        </w:rPr>
        <w:t xml:space="preserve"> – basically provide emergency medical services. Close proximity to the building is not as essential for EMS units</w:t>
      </w:r>
      <w:r w:rsidR="00124838"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but immediate access to leave the scene is critical</w:t>
      </w:r>
    </w:p>
    <w:p w14:paraId="55837FEE" w14:textId="77777777" w:rsidR="006C1B30" w:rsidRPr="004927D6" w:rsidRDefault="006C1B30" w:rsidP="006C1B30">
      <w:pPr>
        <w:spacing w:after="120" w:line="240" w:lineRule="auto"/>
        <w:ind w:left="180"/>
        <w:rPr>
          <w:rFonts w:ascii="Arial" w:eastAsia="Times New Roman" w:hAnsi="Arial" w:cs="Arial"/>
          <w:kern w:val="0"/>
          <w14:ligatures w14:val="none"/>
        </w:rPr>
      </w:pPr>
    </w:p>
    <w:p w14:paraId="30CFB89C" w14:textId="2DB7A553" w:rsidR="006C1B30" w:rsidRPr="004927D6" w:rsidRDefault="006C1B30" w:rsidP="006C1B30">
      <w:pPr>
        <w:numPr>
          <w:ilvl w:val="1"/>
          <w:numId w:val="2"/>
        </w:numPr>
        <w:spacing w:after="120" w:line="240" w:lineRule="auto"/>
        <w:ind w:left="1080"/>
        <w:rPr>
          <w:rFonts w:ascii="Arial" w:eastAsia="Times New Roman" w:hAnsi="Arial" w:cs="Arial"/>
          <w:kern w:val="0"/>
          <w14:ligatures w14:val="none"/>
        </w:rPr>
      </w:pPr>
      <w:r w:rsidRPr="004927D6">
        <w:rPr>
          <w:rFonts w:ascii="Arial" w:eastAsia="Times New Roman" w:hAnsi="Arial" w:cs="Arial"/>
          <w:b/>
          <w:kern w:val="0"/>
          <w14:ligatures w14:val="none"/>
        </w:rPr>
        <w:t>Command</w:t>
      </w:r>
      <w:r w:rsidRPr="004927D6">
        <w:rPr>
          <w:rFonts w:ascii="Arial" w:eastAsia="Times New Roman" w:hAnsi="Arial" w:cs="Arial"/>
          <w:kern w:val="0"/>
          <w14:ligatures w14:val="none"/>
        </w:rPr>
        <w:t xml:space="preserve"> – these are usually SUVs or small trucks that transport the chief who will be in charge of the fire (the </w:t>
      </w:r>
      <w:r w:rsidR="00124838" w:rsidRPr="004927D6">
        <w:rPr>
          <w:rFonts w:ascii="Arial" w:eastAsia="Times New Roman" w:hAnsi="Arial" w:cs="Arial"/>
          <w:kern w:val="0"/>
          <w14:ligatures w14:val="none"/>
        </w:rPr>
        <w:t>i</w:t>
      </w:r>
      <w:r w:rsidRPr="004927D6">
        <w:rPr>
          <w:rFonts w:ascii="Arial" w:eastAsia="Times New Roman" w:hAnsi="Arial" w:cs="Arial"/>
          <w:kern w:val="0"/>
          <w14:ligatures w14:val="none"/>
        </w:rPr>
        <w:t xml:space="preserve">ncident </w:t>
      </w:r>
      <w:r w:rsidR="00124838" w:rsidRPr="004927D6">
        <w:rPr>
          <w:rFonts w:ascii="Arial" w:eastAsia="Times New Roman" w:hAnsi="Arial" w:cs="Arial"/>
          <w:kern w:val="0"/>
          <w14:ligatures w14:val="none"/>
        </w:rPr>
        <w:t>c</w:t>
      </w:r>
      <w:r w:rsidRPr="004927D6">
        <w:rPr>
          <w:rFonts w:ascii="Arial" w:eastAsia="Times New Roman" w:hAnsi="Arial" w:cs="Arial"/>
          <w:kern w:val="0"/>
          <w14:ligatures w14:val="none"/>
        </w:rPr>
        <w:t>ommander). Generally it is preferable to get the IC as close to the building as possible that will give him/her a good vantage point over what is going on. Today, best practices want the IC to remain in or at his/her vehicle, often remaining in the vehicle with a headset on to be able to communicate with fire crews in the building.</w:t>
      </w:r>
    </w:p>
    <w:p w14:paraId="2BEA08C6" w14:textId="77777777" w:rsidR="006C1B30" w:rsidRPr="004927D6" w:rsidRDefault="006C1B30" w:rsidP="006C1B30">
      <w:pPr>
        <w:spacing w:after="120" w:line="240" w:lineRule="auto"/>
        <w:ind w:left="720"/>
        <w:rPr>
          <w:rFonts w:ascii="Arial" w:eastAsia="Times New Roman" w:hAnsi="Arial" w:cs="Arial"/>
          <w:kern w:val="0"/>
          <w14:ligatures w14:val="none"/>
        </w:rPr>
      </w:pPr>
    </w:p>
    <w:p w14:paraId="4C5F4E13" w14:textId="4482AA43" w:rsidR="006C1B30" w:rsidRPr="004927D6" w:rsidRDefault="006C1B30" w:rsidP="006C1B30">
      <w:pPr>
        <w:numPr>
          <w:ilvl w:val="0"/>
          <w:numId w:val="2"/>
        </w:numPr>
        <w:spacing w:after="120" w:line="240" w:lineRule="auto"/>
        <w:rPr>
          <w:rFonts w:ascii="Arial" w:eastAsia="Times New Roman" w:hAnsi="Arial" w:cs="Arial"/>
          <w:kern w:val="0"/>
          <w14:ligatures w14:val="none"/>
        </w:rPr>
      </w:pPr>
      <w:r w:rsidRPr="004927D6">
        <w:rPr>
          <w:rFonts w:ascii="Arial" w:eastAsia="Times New Roman" w:hAnsi="Arial" w:cs="Arial"/>
          <w:kern w:val="0"/>
          <w14:ligatures w14:val="none"/>
        </w:rPr>
        <w:t xml:space="preserve">Engine, ladder, and rescue companies should be staffed with </w:t>
      </w:r>
      <w:r w:rsidR="00124838" w:rsidRPr="004927D6">
        <w:rPr>
          <w:rFonts w:ascii="Arial" w:eastAsia="Times New Roman" w:hAnsi="Arial" w:cs="Arial"/>
          <w:kern w:val="0"/>
          <w14:ligatures w14:val="none"/>
        </w:rPr>
        <w:t>three</w:t>
      </w:r>
      <w:r w:rsidRPr="004927D6">
        <w:rPr>
          <w:rFonts w:ascii="Arial" w:eastAsia="Times New Roman" w:hAnsi="Arial" w:cs="Arial"/>
          <w:kern w:val="0"/>
          <w14:ligatures w14:val="none"/>
        </w:rPr>
        <w:t xml:space="preserve"> to </w:t>
      </w:r>
      <w:r w:rsidR="00124838" w:rsidRPr="004927D6">
        <w:rPr>
          <w:rFonts w:ascii="Arial" w:eastAsia="Times New Roman" w:hAnsi="Arial" w:cs="Arial"/>
          <w:kern w:val="0"/>
          <w14:ligatures w14:val="none"/>
        </w:rPr>
        <w:t>five</w:t>
      </w:r>
      <w:r w:rsidRPr="004927D6">
        <w:rPr>
          <w:rFonts w:ascii="Arial" w:eastAsia="Times New Roman" w:hAnsi="Arial" w:cs="Arial"/>
          <w:kern w:val="0"/>
          <w14:ligatures w14:val="none"/>
        </w:rPr>
        <w:t xml:space="preserve"> members and will be under the command of a company officer, usually either a captain or lieutenant.</w:t>
      </w:r>
    </w:p>
    <w:p w14:paraId="7F4306F1" w14:textId="77777777" w:rsidR="006C1B30" w:rsidRPr="004927D6" w:rsidRDefault="006C1B30" w:rsidP="006C1B30">
      <w:pPr>
        <w:spacing w:after="120" w:line="240" w:lineRule="auto"/>
        <w:ind w:left="720"/>
        <w:rPr>
          <w:rFonts w:ascii="Arial" w:eastAsia="Times New Roman" w:hAnsi="Arial" w:cs="Arial"/>
          <w:kern w:val="0"/>
          <w14:ligatures w14:val="none"/>
        </w:rPr>
      </w:pPr>
    </w:p>
    <w:p w14:paraId="496E35CD" w14:textId="63CAAA5F" w:rsidR="006C1B30" w:rsidRPr="004927D6" w:rsidRDefault="006C1B30" w:rsidP="006C1B30">
      <w:pPr>
        <w:numPr>
          <w:ilvl w:val="0"/>
          <w:numId w:val="2"/>
        </w:numPr>
        <w:spacing w:after="120" w:line="240" w:lineRule="auto"/>
        <w:rPr>
          <w:rFonts w:ascii="Arial" w:eastAsia="Times New Roman" w:hAnsi="Arial" w:cs="Arial"/>
          <w:kern w:val="0"/>
          <w14:ligatures w14:val="none"/>
        </w:rPr>
      </w:pPr>
      <w:r w:rsidRPr="004927D6">
        <w:rPr>
          <w:rFonts w:ascii="Arial" w:eastAsia="Times New Roman" w:hAnsi="Arial" w:cs="Arial"/>
          <w:kern w:val="0"/>
          <w14:ligatures w14:val="none"/>
        </w:rPr>
        <w:t xml:space="preserve">An EMS unit will typically be staffed by </w:t>
      </w:r>
      <w:r w:rsidR="00124838" w:rsidRPr="004927D6">
        <w:rPr>
          <w:rFonts w:ascii="Arial" w:eastAsia="Times New Roman" w:hAnsi="Arial" w:cs="Arial"/>
          <w:kern w:val="0"/>
          <w14:ligatures w14:val="none"/>
        </w:rPr>
        <w:t>two</w:t>
      </w:r>
      <w:r w:rsidRPr="004927D6">
        <w:rPr>
          <w:rFonts w:ascii="Arial" w:eastAsia="Times New Roman" w:hAnsi="Arial" w:cs="Arial"/>
          <w:kern w:val="0"/>
          <w14:ligatures w14:val="none"/>
        </w:rPr>
        <w:t xml:space="preserve"> EMTs or paramedics, one of who may be an officer.</w:t>
      </w:r>
    </w:p>
    <w:p w14:paraId="2412C2D4" w14:textId="77777777" w:rsidR="006C1B30" w:rsidRPr="004927D6" w:rsidRDefault="006C1B30" w:rsidP="006C1B30">
      <w:pPr>
        <w:spacing w:after="120" w:line="240" w:lineRule="auto"/>
        <w:ind w:left="720"/>
        <w:rPr>
          <w:rFonts w:ascii="Arial" w:eastAsia="Times New Roman" w:hAnsi="Arial" w:cs="Arial"/>
          <w:kern w:val="0"/>
          <w14:ligatures w14:val="none"/>
        </w:rPr>
      </w:pPr>
    </w:p>
    <w:p w14:paraId="7EC9122F" w14:textId="77777777" w:rsidR="006C1B30" w:rsidRPr="004927D6" w:rsidRDefault="006C1B30" w:rsidP="006C1B30">
      <w:pPr>
        <w:numPr>
          <w:ilvl w:val="0"/>
          <w:numId w:val="2"/>
        </w:numPr>
        <w:spacing w:after="120" w:line="240" w:lineRule="auto"/>
        <w:rPr>
          <w:rFonts w:ascii="Arial" w:eastAsia="Times New Roman" w:hAnsi="Arial" w:cs="Arial"/>
          <w:kern w:val="0"/>
          <w14:ligatures w14:val="none"/>
        </w:rPr>
      </w:pPr>
      <w:r w:rsidRPr="004927D6">
        <w:rPr>
          <w:rFonts w:ascii="Arial" w:eastAsia="Times New Roman" w:hAnsi="Arial" w:cs="Arial"/>
          <w:kern w:val="0"/>
          <w14:ligatures w14:val="none"/>
        </w:rPr>
        <w:t>The command vehicle will be staffed by either a battalion chief, deputy chief, district chief and may also have another firefighter serving as a command assistant.</w:t>
      </w:r>
    </w:p>
    <w:p w14:paraId="02CB86BF" w14:textId="77777777" w:rsidR="006C1B30" w:rsidRPr="004927D6" w:rsidRDefault="006C1B30" w:rsidP="006C1B30">
      <w:pPr>
        <w:tabs>
          <w:tab w:val="num" w:pos="1080"/>
        </w:tabs>
        <w:overflowPunct w:val="0"/>
        <w:autoSpaceDE w:val="0"/>
        <w:autoSpaceDN w:val="0"/>
        <w:adjustRightInd w:val="0"/>
        <w:spacing w:after="120" w:line="240" w:lineRule="auto"/>
        <w:ind w:left="360"/>
        <w:textAlignment w:val="baseline"/>
        <w:rPr>
          <w:rFonts w:ascii="Arial" w:eastAsia="Times New Roman" w:hAnsi="Arial" w:cs="Arial"/>
          <w:kern w:val="0"/>
          <w14:ligatures w14:val="none"/>
        </w:rPr>
      </w:pPr>
    </w:p>
    <w:p w14:paraId="54FCEFA1" w14:textId="77777777" w:rsidR="006C1B30" w:rsidRPr="004927D6" w:rsidRDefault="006C1B30" w:rsidP="006D7744">
      <w:pPr>
        <w:numPr>
          <w:ilvl w:val="0"/>
          <w:numId w:val="4"/>
        </w:numPr>
        <w:tabs>
          <w:tab w:val="num" w:pos="1080"/>
        </w:tabs>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b/>
          <w:kern w:val="0"/>
          <w14:ligatures w14:val="none"/>
        </w:rPr>
        <w:t xml:space="preserve">Discussion: </w:t>
      </w:r>
    </w:p>
    <w:p w14:paraId="0681CDB5" w14:textId="055497F2" w:rsidR="006C1B30" w:rsidRPr="004927D6" w:rsidRDefault="006C1B30" w:rsidP="009D1DE7">
      <w:pPr>
        <w:tabs>
          <w:tab w:val="num" w:pos="1080"/>
        </w:tabs>
        <w:overflowPunct w:val="0"/>
        <w:autoSpaceDE w:val="0"/>
        <w:autoSpaceDN w:val="0"/>
        <w:adjustRightInd w:val="0"/>
        <w:spacing w:after="120" w:line="240" w:lineRule="auto"/>
        <w:ind w:left="1710"/>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Police officers are often called upon during their tour of duty to render aid and assistance to victims in need.  Often this call for help is in response to an active fire scene.  Frequently the police officer arrives at the scene of an active fire before members of the fire department. It is at this time that split second decisions are made by the officer as to whether they will enter the building to warn or rescue occupants. </w:t>
      </w:r>
    </w:p>
    <w:p w14:paraId="3CBD578B" w14:textId="70F6FD23" w:rsidR="006C1B30" w:rsidRPr="004927D6" w:rsidRDefault="006C1B30" w:rsidP="006C1B30">
      <w:p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lastRenderedPageBreak/>
        <w:t xml:space="preserve">It must be recognized by police officers that they possess limited training, education and experience related to fire science and firefighting tactics. </w:t>
      </w:r>
      <w:r w:rsidRPr="004927D6">
        <w:rPr>
          <w:rFonts w:ascii="Arial" w:eastAsia="Times New Roman" w:hAnsi="Arial" w:cs="Arial"/>
          <w:b/>
          <w:kern w:val="0"/>
          <w14:ligatures w14:val="none"/>
        </w:rPr>
        <w:t xml:space="preserve">Police officers are not adequately equipped with firefighting equipment such as </w:t>
      </w:r>
      <w:r w:rsidR="00124838" w:rsidRPr="004927D6">
        <w:rPr>
          <w:rFonts w:ascii="Arial" w:eastAsia="Times New Roman" w:hAnsi="Arial" w:cs="Arial"/>
          <w:b/>
          <w:kern w:val="0"/>
          <w14:ligatures w14:val="none"/>
        </w:rPr>
        <w:t>fire-retardant</w:t>
      </w:r>
      <w:r w:rsidRPr="004927D6">
        <w:rPr>
          <w:rFonts w:ascii="Arial" w:eastAsia="Times New Roman" w:hAnsi="Arial" w:cs="Arial"/>
          <w:b/>
          <w:kern w:val="0"/>
          <w14:ligatures w14:val="none"/>
        </w:rPr>
        <w:t xml:space="preserve"> clothing, breathing apparatus, protective head and eye gear, and fire suppression equipment. Because the officer lacks these tools he is at a </w:t>
      </w:r>
      <w:r w:rsidRPr="004927D6">
        <w:rPr>
          <w:rFonts w:ascii="Arial" w:eastAsia="Times New Roman" w:hAnsi="Arial" w:cs="Arial"/>
          <w:b/>
          <w:kern w:val="0"/>
          <w:u w:val="single"/>
          <w14:ligatures w14:val="none"/>
        </w:rPr>
        <w:t>significant disadvantage at the fire scene</w:t>
      </w:r>
      <w:r w:rsidRPr="004927D6">
        <w:rPr>
          <w:rFonts w:ascii="Arial" w:eastAsia="Times New Roman" w:hAnsi="Arial" w:cs="Arial"/>
          <w:b/>
          <w:kern w:val="0"/>
          <w14:ligatures w14:val="none"/>
        </w:rPr>
        <w:t xml:space="preserve">. </w:t>
      </w:r>
    </w:p>
    <w:p w14:paraId="46D45194" w14:textId="4E5A26DE" w:rsidR="006C1B30" w:rsidRPr="004927D6" w:rsidRDefault="006C1B30" w:rsidP="006C1B30">
      <w:pPr>
        <w:tabs>
          <w:tab w:val="num" w:pos="1080"/>
        </w:tabs>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b/>
          <w:kern w:val="0"/>
          <w14:ligatures w14:val="none"/>
        </w:rPr>
        <w:t xml:space="preserve">What might be the hardest decision for a police officer to make is </w:t>
      </w:r>
      <w:r w:rsidR="00305CA5" w:rsidRPr="004927D6">
        <w:rPr>
          <w:rFonts w:ascii="Arial" w:eastAsia="Times New Roman" w:hAnsi="Arial" w:cs="Arial"/>
          <w:b/>
          <w:kern w:val="0"/>
          <w14:ligatures w14:val="none"/>
        </w:rPr>
        <w:t>not to enter a burning structure or an area where people might be trapped or</w:t>
      </w:r>
      <w:r w:rsidRPr="004927D6">
        <w:rPr>
          <w:rFonts w:ascii="Arial" w:eastAsia="Times New Roman" w:hAnsi="Arial" w:cs="Arial"/>
          <w:b/>
          <w:kern w:val="0"/>
          <w14:ligatures w14:val="none"/>
        </w:rPr>
        <w:t xml:space="preserve"> are known to be trapped.  </w:t>
      </w:r>
    </w:p>
    <w:p w14:paraId="5A4A6BB0"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Thousands of Americans die in home and building fires each year.  Most fire victims die from inhaling smoke and poisonous gases, not from burns. If you know how to recognize danger signs and how to act appropriately, you will increase your chances of safely getting into and out of a burning building.</w:t>
      </w:r>
    </w:p>
    <w:p w14:paraId="74121F5E"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A key to survivability at an active fire scene is for a police officer to stop get the big picture of the incident they are facing, gather as much information as possible, and make an educated decision as to the probability of victim survival. </w:t>
      </w:r>
    </w:p>
    <w:p w14:paraId="764A5095"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The officer should calculate how long the fire has been burning.  How much time elapsed between the time of the call and the officer’s arrival?  The longer the fire has been active the more dangerous the environment and the decreased probability for victim survival. </w:t>
      </w:r>
    </w:p>
    <w:p w14:paraId="1C0252A7" w14:textId="7391F5ED"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b/>
          <w:kern w:val="0"/>
          <w14:ligatures w14:val="none"/>
        </w:rPr>
        <w:t xml:space="preserve">Officers should consider a perimeter rescue rather than entering the building. Positioning a ladder at an open window is an example. </w:t>
      </w:r>
    </w:p>
    <w:p w14:paraId="20298126"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The officer should ask; what is the estimated time of arrival of the fire department?  </w:t>
      </w:r>
    </w:p>
    <w:p w14:paraId="734C5649"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Officers should consider the type of structure and where the active fire scene is located. If the structure is a multi-floor structure the officer must recognize that the higher he climbs the more difficult it is to retreat or to be reached by fire apparatus. The same can be true for entering a basement of a structure as officers may be trapped where there are limited avenues of egress.  </w:t>
      </w:r>
    </w:p>
    <w:p w14:paraId="5297134C"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More fire deaths occur from CO poisoning than from any other toxic product of combustion. It demonstrates the speed with which CO can incapacitate an individual (within minutes). CO is as “an odorless, colorless, tasteless, and non-irritating gas that is present in all fires ... it is an extremely flammable gas that can travel great distances. CO crowds out oxygen from the blood, poisoning the brain and tissues. Several factors that can lead to CO poisoning include (1) the level of CO in an area, (2) the length of time exposed, and (3) the physical condition and activity of the individual during the exposure.</w:t>
      </w:r>
    </w:p>
    <w:p w14:paraId="08CC304A"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Risking lives to save others is a noble cause, however it must be done only after calculating the all the risks. With national average response times for fire departments of four to six minutes, officers should consider if it is in the best interest of all concerned to wait for the fire department to arrive. </w:t>
      </w:r>
    </w:p>
    <w:p w14:paraId="1C654D05"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kern w:val="0"/>
          <w14:ligatures w14:val="none"/>
        </w:rPr>
      </w:pPr>
    </w:p>
    <w:p w14:paraId="75486CE3" w14:textId="77777777" w:rsidR="006C1B30" w:rsidRPr="004927D6" w:rsidRDefault="006C1B30" w:rsidP="006D7744">
      <w:pPr>
        <w:numPr>
          <w:ilvl w:val="0"/>
          <w:numId w:val="4"/>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b/>
          <w:kern w:val="0"/>
          <w14:ligatures w14:val="none"/>
        </w:rPr>
        <w:t xml:space="preserve"> Arrival On Scene</w:t>
      </w:r>
    </w:p>
    <w:p w14:paraId="768649E1" w14:textId="259CAD08" w:rsidR="006C1B30" w:rsidRPr="004927D6" w:rsidRDefault="006C1B30" w:rsidP="006D7744">
      <w:pPr>
        <w:overflowPunct w:val="0"/>
        <w:autoSpaceDE w:val="0"/>
        <w:autoSpaceDN w:val="0"/>
        <w:adjustRightInd w:val="0"/>
        <w:spacing w:after="120" w:line="240" w:lineRule="auto"/>
        <w:ind w:left="2430"/>
        <w:textAlignment w:val="baseline"/>
        <w:rPr>
          <w:rFonts w:ascii="Arial" w:eastAsia="Times New Roman" w:hAnsi="Arial" w:cs="Arial"/>
          <w:kern w:val="0"/>
          <w14:ligatures w14:val="none"/>
        </w:rPr>
      </w:pPr>
      <w:r w:rsidRPr="004927D6">
        <w:rPr>
          <w:rFonts w:ascii="Arial" w:eastAsia="Times New Roman" w:hAnsi="Arial" w:cs="Arial"/>
          <w:kern w:val="0"/>
          <w14:ligatures w14:val="none"/>
        </w:rPr>
        <w:lastRenderedPageBreak/>
        <w:t>When arriving on the scene</w:t>
      </w:r>
      <w:r w:rsidR="00305CA5"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avoid parking in an area that would obstruct </w:t>
      </w:r>
    </w:p>
    <w:p w14:paraId="18CD420A" w14:textId="7ABBCBF5" w:rsidR="006C1B30" w:rsidRPr="004927D6" w:rsidRDefault="006C1B30" w:rsidP="006D7744">
      <w:pPr>
        <w:pStyle w:val="ListParagraph"/>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Traffic flow because this will quickly clog the streets and delay access of responding units</w:t>
      </w:r>
      <w:r w:rsidR="00305CA5" w:rsidRPr="004927D6">
        <w:rPr>
          <w:rFonts w:ascii="Arial" w:eastAsia="Times New Roman" w:hAnsi="Arial" w:cs="Arial"/>
          <w:kern w:val="0"/>
          <w14:ligatures w14:val="none"/>
        </w:rPr>
        <w:t>.</w:t>
      </w:r>
    </w:p>
    <w:p w14:paraId="156B3282" w14:textId="6B014960"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Access to the building for engines and ladders</w:t>
      </w:r>
      <w:r w:rsidR="00305CA5" w:rsidRPr="004927D6">
        <w:rPr>
          <w:rFonts w:ascii="Arial" w:eastAsia="Times New Roman" w:hAnsi="Arial" w:cs="Arial"/>
          <w:kern w:val="0"/>
          <w14:ligatures w14:val="none"/>
        </w:rPr>
        <w:t>.</w:t>
      </w:r>
    </w:p>
    <w:p w14:paraId="4C7D5388" w14:textId="0BC0B091"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Access to any fire hydrant</w:t>
      </w:r>
      <w:r w:rsidR="00305CA5" w:rsidRPr="004927D6">
        <w:rPr>
          <w:rFonts w:ascii="Arial" w:eastAsia="Times New Roman" w:hAnsi="Arial" w:cs="Arial"/>
          <w:kern w:val="0"/>
          <w14:ligatures w14:val="none"/>
        </w:rPr>
        <w:t>.</w:t>
      </w:r>
    </w:p>
    <w:p w14:paraId="7EFA6BFC" w14:textId="0439826F" w:rsidR="006C1B30" w:rsidRPr="004927D6" w:rsidRDefault="006C1B30" w:rsidP="006D7744">
      <w:pPr>
        <w:numPr>
          <w:ilvl w:val="2"/>
          <w:numId w:val="4"/>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Access to any standpipe connection, sprinkler connection</w:t>
      </w:r>
      <w:r w:rsidR="00305CA5" w:rsidRPr="004927D6">
        <w:rPr>
          <w:rFonts w:ascii="Arial" w:eastAsia="Times New Roman" w:hAnsi="Arial" w:cs="Arial"/>
          <w:kern w:val="0"/>
          <w14:ligatures w14:val="none"/>
        </w:rPr>
        <w:t>,</w:t>
      </w:r>
      <w:r w:rsidRPr="004927D6">
        <w:rPr>
          <w:rFonts w:ascii="Arial" w:eastAsia="Times New Roman" w:hAnsi="Arial" w:cs="Arial"/>
          <w:kern w:val="0"/>
          <w14:ligatures w14:val="none"/>
        </w:rPr>
        <w:t xml:space="preserve"> or fire department building connection</w:t>
      </w:r>
      <w:r w:rsidR="00305CA5" w:rsidRPr="004927D6">
        <w:rPr>
          <w:rFonts w:ascii="Arial" w:eastAsia="Times New Roman" w:hAnsi="Arial" w:cs="Arial"/>
          <w:kern w:val="0"/>
          <w14:ligatures w14:val="none"/>
        </w:rPr>
        <w:t>.</w:t>
      </w:r>
    </w:p>
    <w:p w14:paraId="680D8BBE" w14:textId="419478CA" w:rsidR="006C1B30" w:rsidRPr="004927D6" w:rsidRDefault="006C1B30" w:rsidP="006D7744">
      <w:pPr>
        <w:overflowPunct w:val="0"/>
        <w:autoSpaceDE w:val="0"/>
        <w:autoSpaceDN w:val="0"/>
        <w:adjustRightInd w:val="0"/>
        <w:spacing w:after="120" w:line="240" w:lineRule="auto"/>
        <w:ind w:left="2430"/>
        <w:textAlignment w:val="baseline"/>
        <w:rPr>
          <w:rFonts w:ascii="Arial" w:eastAsia="Times New Roman" w:hAnsi="Arial" w:cs="Arial"/>
          <w:kern w:val="0"/>
          <w14:ligatures w14:val="none"/>
        </w:rPr>
      </w:pPr>
      <w:r w:rsidRPr="004927D6">
        <w:rPr>
          <w:rFonts w:ascii="Arial" w:eastAsia="Times New Roman" w:hAnsi="Arial" w:cs="Arial"/>
          <w:kern w:val="0"/>
          <w14:ligatures w14:val="none"/>
        </w:rPr>
        <w:t xml:space="preserve">If you </w:t>
      </w:r>
      <w:r w:rsidR="00305CA5" w:rsidRPr="004927D6">
        <w:rPr>
          <w:rFonts w:ascii="Arial" w:eastAsia="Times New Roman" w:hAnsi="Arial" w:cs="Arial"/>
          <w:kern w:val="0"/>
          <w14:ligatures w14:val="none"/>
        </w:rPr>
        <w:t>block the street to prevent further civilian traffic,</w:t>
      </w:r>
      <w:r w:rsidRPr="004927D6">
        <w:rPr>
          <w:rFonts w:ascii="Arial" w:eastAsia="Times New Roman" w:hAnsi="Arial" w:cs="Arial"/>
          <w:kern w:val="0"/>
          <w14:ligatures w14:val="none"/>
        </w:rPr>
        <w:t xml:space="preserve"> YOU MUST REMAIN WITH YOUR VEHICLE WHILE IT IS BLOCKING THE STREET.   </w:t>
      </w:r>
    </w:p>
    <w:p w14:paraId="6AB6F91F" w14:textId="77777777" w:rsidR="006C1B30" w:rsidRPr="004927D6" w:rsidRDefault="006C1B30" w:rsidP="006C1B30">
      <w:p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b/>
          <w:kern w:val="0"/>
          <w14:ligatures w14:val="none"/>
        </w:rPr>
        <w:t xml:space="preserve">VII. Procedures when police arrive prior to fire department personnel: </w:t>
      </w:r>
    </w:p>
    <w:p w14:paraId="587C1CA8" w14:textId="77777777" w:rsidR="006D7744" w:rsidRPr="004927D6" w:rsidRDefault="006D7744" w:rsidP="006C1B30">
      <w:pPr>
        <w:overflowPunct w:val="0"/>
        <w:autoSpaceDE w:val="0"/>
        <w:autoSpaceDN w:val="0"/>
        <w:adjustRightInd w:val="0"/>
        <w:spacing w:after="120" w:line="240" w:lineRule="auto"/>
        <w:textAlignment w:val="baseline"/>
        <w:rPr>
          <w:rFonts w:ascii="Arial" w:eastAsia="Times New Roman" w:hAnsi="Arial" w:cs="Arial"/>
          <w:b/>
          <w:kern w:val="0"/>
          <w14:ligatures w14:val="none"/>
        </w:rPr>
      </w:pPr>
    </w:p>
    <w:p w14:paraId="10020E43"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On arrival at the fire scene the officer will notify dispatch and request </w:t>
      </w:r>
      <w:r w:rsidR="006D7744" w:rsidRP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the estimated time of arrival of the fire department</w:t>
      </w:r>
      <w:r w:rsidR="006D7744" w:rsidRPr="009D1DE7">
        <w:rPr>
          <w:rFonts w:ascii="Arial" w:eastAsia="Times New Roman" w:hAnsi="Arial" w:cs="Arial"/>
          <w:kern w:val="0"/>
          <w14:ligatures w14:val="none"/>
        </w:rPr>
        <w:t>.</w:t>
      </w:r>
    </w:p>
    <w:p w14:paraId="123DB516"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Request updated information on victims; are there persons in the structure, how many, where are they located </w:t>
      </w:r>
    </w:p>
    <w:p w14:paraId="6BCB2772"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Attempt to identify someone reliable on the scene who knows the building, knows who is/was in the building, and what is going on, that person is a critical asset for the officer and fire department. Ask that person to remain with you and escort them to the first arriving company officer and/or the chief officer once the crews arrive.</w:t>
      </w:r>
    </w:p>
    <w:p w14:paraId="35013175"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Officers </w:t>
      </w:r>
      <w:r w:rsidRPr="009D1DE7">
        <w:rPr>
          <w:rFonts w:ascii="Arial" w:eastAsia="Times New Roman" w:hAnsi="Arial" w:cs="Arial"/>
          <w:kern w:val="0"/>
          <w:highlight w:val="yellow"/>
          <w14:ligatures w14:val="none"/>
        </w:rPr>
        <w:t>should</w:t>
      </w:r>
      <w:r w:rsidRPr="009D1DE7">
        <w:rPr>
          <w:rFonts w:ascii="Arial" w:eastAsia="Times New Roman" w:hAnsi="Arial" w:cs="Arial"/>
          <w:kern w:val="0"/>
          <w14:ligatures w14:val="none"/>
        </w:rPr>
        <w:t xml:space="preserve"> not enter an active fire scene to recover any animal/family pet. Officers </w:t>
      </w:r>
      <w:r w:rsidRPr="009D1DE7">
        <w:rPr>
          <w:rFonts w:ascii="Arial" w:eastAsia="Times New Roman" w:hAnsi="Arial" w:cs="Arial"/>
          <w:kern w:val="0"/>
          <w:highlight w:val="yellow"/>
          <w14:ligatures w14:val="none"/>
        </w:rPr>
        <w:t>should</w:t>
      </w:r>
      <w:r w:rsidRPr="009D1DE7">
        <w:rPr>
          <w:rFonts w:ascii="Arial" w:eastAsia="Times New Roman" w:hAnsi="Arial" w:cs="Arial"/>
          <w:kern w:val="0"/>
          <w14:ligatures w14:val="none"/>
        </w:rPr>
        <w:t xml:space="preserve"> make every attempt to prevent anyone other than fire personnel from entering an active fire scene. </w:t>
      </w:r>
    </w:p>
    <w:p w14:paraId="347B67C4" w14:textId="0DD4BA71" w:rsidR="006C1B30" w:rsidRP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IMMINENT </w:t>
      </w:r>
      <w:r w:rsidR="00305CA5" w:rsidRPr="009D1DE7">
        <w:rPr>
          <w:rFonts w:ascii="Arial" w:eastAsia="Times New Roman" w:hAnsi="Arial" w:cs="Arial"/>
          <w:kern w:val="0"/>
          <w14:ligatures w14:val="none"/>
        </w:rPr>
        <w:t xml:space="preserve">LIFE-THREATENING SITUATION: If personnel believe an imminent life-threatening situation exists </w:t>
      </w:r>
      <w:r w:rsidRPr="009D1DE7">
        <w:rPr>
          <w:rFonts w:ascii="Arial" w:eastAsia="Times New Roman" w:hAnsi="Arial" w:cs="Arial"/>
          <w:kern w:val="0"/>
          <w14:ligatures w14:val="none"/>
        </w:rPr>
        <w:t xml:space="preserve">where immediate action could prevent the loss of life or serious injury, entry into the hazardous area </w:t>
      </w:r>
      <w:r w:rsidRPr="009D1DE7">
        <w:rPr>
          <w:rFonts w:ascii="Arial" w:eastAsia="Times New Roman" w:hAnsi="Arial" w:cs="Arial"/>
          <w:kern w:val="0"/>
          <w:highlight w:val="yellow"/>
          <w14:ligatures w14:val="none"/>
        </w:rPr>
        <w:t>is permitted</w:t>
      </w:r>
      <w:r w:rsidRPr="009D1DE7">
        <w:rPr>
          <w:rFonts w:ascii="Arial" w:eastAsia="Times New Roman" w:hAnsi="Arial" w:cs="Arial"/>
          <w:kern w:val="0"/>
          <w14:ligatures w14:val="none"/>
        </w:rPr>
        <w:t>.</w:t>
      </w:r>
    </w:p>
    <w:p w14:paraId="44D9E375" w14:textId="77777777" w:rsidR="009D1DE7" w:rsidRDefault="006C1B30" w:rsidP="006C1B30">
      <w:pPr>
        <w:numPr>
          <w:ilvl w:val="3"/>
          <w:numId w:val="3"/>
        </w:numPr>
        <w:spacing w:after="120" w:line="240" w:lineRule="auto"/>
        <w:ind w:left="2520"/>
        <w:rPr>
          <w:rFonts w:ascii="Arial" w:eastAsia="Times New Roman" w:hAnsi="Arial" w:cs="Arial"/>
          <w:kern w:val="0"/>
          <w14:ligatures w14:val="none"/>
        </w:rPr>
      </w:pPr>
      <w:r w:rsidRPr="009D1DE7">
        <w:rPr>
          <w:rFonts w:ascii="Arial" w:eastAsia="Times New Roman" w:hAnsi="Arial" w:cs="Arial"/>
          <w:kern w:val="0"/>
          <w14:ligatures w14:val="none"/>
        </w:rPr>
        <w:t xml:space="preserve">When actions are taken in accordance with this section, the officer </w:t>
      </w:r>
      <w:r w:rsidRPr="009D1DE7">
        <w:rPr>
          <w:rFonts w:ascii="Arial" w:eastAsia="Times New Roman" w:hAnsi="Arial" w:cs="Arial"/>
          <w:kern w:val="0"/>
          <w:highlight w:val="yellow"/>
          <w14:ligatures w14:val="none"/>
        </w:rPr>
        <w:t>should</w:t>
      </w:r>
      <w:r w:rsidRPr="009D1DE7">
        <w:rPr>
          <w:rFonts w:ascii="Arial" w:eastAsia="Times New Roman" w:hAnsi="Arial" w:cs="Arial"/>
          <w:kern w:val="0"/>
          <w14:ligatures w14:val="none"/>
        </w:rPr>
        <w:t xml:space="preserve"> inform dispatch by radio, who in turn will notify fire dispatch so that necessary support and backup will be provided.</w:t>
      </w:r>
    </w:p>
    <w:p w14:paraId="7E293491" w14:textId="46E7C769" w:rsidR="006C1B30" w:rsidRPr="009D1DE7" w:rsidRDefault="006C1B30" w:rsidP="006C1B30">
      <w:pPr>
        <w:numPr>
          <w:ilvl w:val="3"/>
          <w:numId w:val="3"/>
        </w:numPr>
        <w:spacing w:after="120" w:line="240" w:lineRule="auto"/>
        <w:ind w:left="2520"/>
        <w:rPr>
          <w:rFonts w:ascii="Arial" w:eastAsia="Times New Roman" w:hAnsi="Arial" w:cs="Arial"/>
          <w:kern w:val="0"/>
          <w14:ligatures w14:val="none"/>
        </w:rPr>
      </w:pPr>
      <w:r w:rsidRPr="009D1DE7">
        <w:rPr>
          <w:rFonts w:ascii="Arial" w:eastAsia="Times New Roman" w:hAnsi="Arial" w:cs="Arial"/>
          <w:kern w:val="0"/>
          <w14:ligatures w14:val="none"/>
        </w:rPr>
        <w:t xml:space="preserve">Any such actions taken in accordance with this section shall be thoroughly investigated by the Department through the </w:t>
      </w:r>
      <w:r w:rsidR="00305CA5" w:rsidRPr="009D1DE7">
        <w:rPr>
          <w:rFonts w:ascii="Arial" w:eastAsia="Times New Roman" w:hAnsi="Arial" w:cs="Arial"/>
          <w:kern w:val="0"/>
          <w14:ligatures w14:val="none"/>
        </w:rPr>
        <w:t>after-action</w:t>
      </w:r>
      <w:r w:rsidRPr="009D1DE7">
        <w:rPr>
          <w:rFonts w:ascii="Arial" w:eastAsia="Times New Roman" w:hAnsi="Arial" w:cs="Arial"/>
          <w:kern w:val="0"/>
          <w14:ligatures w14:val="none"/>
        </w:rPr>
        <w:t xml:space="preserve"> review process established below with a written report to be submitted to the Police Chief.</w:t>
      </w:r>
    </w:p>
    <w:p w14:paraId="63A1B56F" w14:textId="17FBE35A" w:rsidR="006C1B30" w:rsidRP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Do not open doors or windows of the fire building to ventilate smoke from the building.  Experience shows it is very unlikely that ventilating smoke from a building will actually help victims, while it is extremely likely to cause fire acceleration thus making </w:t>
      </w:r>
      <w:r w:rsidRPr="009D1DE7">
        <w:rPr>
          <w:rFonts w:ascii="Arial" w:eastAsia="Times New Roman" w:hAnsi="Arial" w:cs="Arial"/>
          <w:kern w:val="0"/>
          <w14:ligatures w14:val="none"/>
        </w:rPr>
        <w:lastRenderedPageBreak/>
        <w:t>it more likely the victim may perish.  Breaking windows is prohibited.</w:t>
      </w:r>
    </w:p>
    <w:p w14:paraId="4258B76D"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Officers should consider the use of the department issued fire extinguisher when entering the fire scene.  </w:t>
      </w:r>
    </w:p>
    <w:p w14:paraId="5E4F843B"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Be alert for rapidly changing fire and smoke conditions.  Fire grows exponentially. </w:t>
      </w:r>
    </w:p>
    <w:p w14:paraId="3BF9FE01"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Officer should feel every door before opening it. Place the back of your hand</w:t>
      </w:r>
      <w:r w:rsid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on the crack between the door and the door frame; if it’s hot, do</w:t>
      </w:r>
      <w:r w:rsid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not open the door. Even if the door is cool, open it cautiously.</w:t>
      </w:r>
      <w:r w:rsid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Stay low in case smoke or toxic fumes are seeping around the door.</w:t>
      </w:r>
      <w:r w:rsid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If heat and smoke come in, slam the door tightly.</w:t>
      </w:r>
    </w:p>
    <w:p w14:paraId="3F9EA812"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If you use a window for your escape, be sure the door(s) in the</w:t>
      </w:r>
      <w:r w:rsidRPr="009D1DE7">
        <w:rPr>
          <w:rFonts w:ascii="Arial" w:eastAsia="Times New Roman" w:hAnsi="Arial" w:cs="Arial"/>
          <w:kern w:val="0"/>
          <w14:ligatures w14:val="none"/>
        </w:rPr>
        <w:br/>
        <w:t>room is closed tightly. Otherwise, the draft from the open window</w:t>
      </w:r>
      <w:r w:rsidR="009D1DE7">
        <w:rPr>
          <w:rFonts w:ascii="Arial" w:eastAsia="Times New Roman" w:hAnsi="Arial" w:cs="Arial"/>
          <w:kern w:val="0"/>
          <w14:ligatures w14:val="none"/>
        </w:rPr>
        <w:t xml:space="preserve"> </w:t>
      </w:r>
      <w:r w:rsidRPr="009D1DE7">
        <w:rPr>
          <w:rFonts w:ascii="Arial" w:eastAsia="Times New Roman" w:hAnsi="Arial" w:cs="Arial"/>
          <w:kern w:val="0"/>
          <w14:ligatures w14:val="none"/>
        </w:rPr>
        <w:t>may draw smoke and fire into the room.</w:t>
      </w:r>
    </w:p>
    <w:p w14:paraId="699BCC4D"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If you are unable to escape from a room because of a fire on</w:t>
      </w:r>
      <w:r w:rsidRPr="009D1DE7">
        <w:rPr>
          <w:rFonts w:ascii="Arial" w:eastAsia="Times New Roman" w:hAnsi="Arial" w:cs="Arial"/>
          <w:kern w:val="0"/>
          <w14:ligatures w14:val="none"/>
        </w:rPr>
        <w:br/>
        <w:t>the other side of the door, stuff clothing, towels, or newspapers</w:t>
      </w:r>
      <w:r w:rsidRPr="009D1DE7">
        <w:rPr>
          <w:rFonts w:ascii="Arial" w:eastAsia="Times New Roman" w:hAnsi="Arial" w:cs="Arial"/>
          <w:kern w:val="0"/>
          <w14:ligatures w14:val="none"/>
        </w:rPr>
        <w:br/>
        <w:t>in the door’s cracks to keep smoke out of your refuge.</w:t>
      </w:r>
    </w:p>
    <w:p w14:paraId="02DA8CAC"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Remember “STOP, DROP, ROLL” if your clothing catches fire.</w:t>
      </w:r>
      <w:r w:rsidRPr="009D1DE7">
        <w:rPr>
          <w:rFonts w:ascii="Arial" w:eastAsia="Times New Roman" w:hAnsi="Arial" w:cs="Arial"/>
          <w:kern w:val="0"/>
          <w14:ligatures w14:val="none"/>
        </w:rPr>
        <w:br/>
        <w:t>The moment it happens, stop where you are. Drop to the ground,</w:t>
      </w:r>
      <w:r w:rsidRPr="009D1DE7">
        <w:rPr>
          <w:rFonts w:ascii="Arial" w:eastAsia="Times New Roman" w:hAnsi="Arial" w:cs="Arial"/>
          <w:kern w:val="0"/>
          <w14:ligatures w14:val="none"/>
        </w:rPr>
        <w:br/>
        <w:t>and cover your mouth and face with your hands to protect them</w:t>
      </w:r>
      <w:r w:rsidRPr="009D1DE7">
        <w:rPr>
          <w:rFonts w:ascii="Arial" w:eastAsia="Times New Roman" w:hAnsi="Arial" w:cs="Arial"/>
          <w:kern w:val="0"/>
          <w14:ligatures w14:val="none"/>
        </w:rPr>
        <w:br/>
        <w:t>from the flames. Then roll over and over to smother the flames.</w:t>
      </w:r>
    </w:p>
    <w:p w14:paraId="7D574349"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Never ever use an elevator in a burning building. Fire conditions can cause an elevator to malfunction trapping occupants or even worse, taking them directly to the fire floor. Instead, go directly to the nearest fire- and smoke-free stairway.</w:t>
      </w:r>
      <w:r w:rsidR="009D1DE7">
        <w:rPr>
          <w:rFonts w:ascii="Arial" w:eastAsia="Times New Roman" w:hAnsi="Arial" w:cs="Arial"/>
          <w:kern w:val="0"/>
          <w14:ligatures w14:val="none"/>
        </w:rPr>
        <w:t>\</w:t>
      </w:r>
    </w:p>
    <w:p w14:paraId="36D824CA"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If you are in a building on fire and cannot get to a fire stairway, go to a room with an outside window, preferably one facing the street side that is accessible by fire department aerial equipment</w:t>
      </w:r>
    </w:p>
    <w:p w14:paraId="3CA675EB" w14:textId="77777777" w:rsid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Stay where rescuers can see you through the </w:t>
      </w:r>
      <w:r w:rsidR="00305CA5" w:rsidRPr="009D1DE7">
        <w:rPr>
          <w:rFonts w:ascii="Arial" w:eastAsia="Times New Roman" w:hAnsi="Arial" w:cs="Arial"/>
          <w:kern w:val="0"/>
          <w14:ligatures w14:val="none"/>
        </w:rPr>
        <w:t>window and</w:t>
      </w:r>
      <w:r w:rsidRPr="009D1DE7">
        <w:rPr>
          <w:rFonts w:ascii="Arial" w:eastAsia="Times New Roman" w:hAnsi="Arial" w:cs="Arial"/>
          <w:kern w:val="0"/>
          <w14:ligatures w14:val="none"/>
        </w:rPr>
        <w:t xml:space="preserve"> wave</w:t>
      </w:r>
      <w:r w:rsidRPr="009D1DE7">
        <w:rPr>
          <w:rFonts w:ascii="Arial" w:eastAsia="Times New Roman" w:hAnsi="Arial" w:cs="Arial"/>
          <w:kern w:val="0"/>
          <w14:ligatures w14:val="none"/>
        </w:rPr>
        <w:br/>
        <w:t>a light-colored cloth such as a hand towel to attract</w:t>
      </w:r>
      <w:r w:rsidRPr="009D1DE7">
        <w:rPr>
          <w:rFonts w:ascii="Arial" w:eastAsia="Times New Roman" w:hAnsi="Arial" w:cs="Arial"/>
          <w:kern w:val="0"/>
          <w14:ligatures w14:val="none"/>
        </w:rPr>
        <w:br/>
        <w:t>their attention.</w:t>
      </w:r>
    </w:p>
    <w:p w14:paraId="1008D855" w14:textId="64EB9455" w:rsidR="006C1B30" w:rsidRPr="009D1DE7" w:rsidRDefault="006C1B30" w:rsidP="009D1DE7">
      <w:pPr>
        <w:pStyle w:val="ListParagraph"/>
        <w:numPr>
          <w:ilvl w:val="1"/>
          <w:numId w:val="2"/>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Do not go above a fire. That is the most dangerous location on the scene.</w:t>
      </w:r>
    </w:p>
    <w:p w14:paraId="3E5FF013" w14:textId="77777777" w:rsidR="006C1B30" w:rsidRPr="004927D6" w:rsidRDefault="006C1B30" w:rsidP="006C1B30">
      <w:pPr>
        <w:overflowPunct w:val="0"/>
        <w:autoSpaceDE w:val="0"/>
        <w:autoSpaceDN w:val="0"/>
        <w:adjustRightInd w:val="0"/>
        <w:spacing w:after="120" w:line="240" w:lineRule="auto"/>
        <w:ind w:left="1350"/>
        <w:textAlignment w:val="baseline"/>
        <w:rPr>
          <w:rFonts w:ascii="Arial" w:eastAsia="Times New Roman" w:hAnsi="Arial" w:cs="Arial"/>
          <w:kern w:val="0"/>
          <w14:ligatures w14:val="none"/>
        </w:rPr>
      </w:pPr>
    </w:p>
    <w:p w14:paraId="0189CF6A" w14:textId="6CD17974" w:rsidR="006C1B30" w:rsidRPr="009D1DE7" w:rsidRDefault="006C1B30" w:rsidP="009D1DE7">
      <w:pPr>
        <w:pStyle w:val="ListParagraph"/>
        <w:numPr>
          <w:ilvl w:val="3"/>
          <w:numId w:val="2"/>
        </w:numPr>
        <w:spacing w:after="120" w:line="240" w:lineRule="auto"/>
        <w:ind w:left="900" w:hanging="270"/>
        <w:rPr>
          <w:rFonts w:ascii="Arial" w:eastAsia="Times New Roman" w:hAnsi="Arial" w:cs="Arial"/>
          <w:b/>
          <w:kern w:val="0"/>
          <w14:ligatures w14:val="none"/>
        </w:rPr>
      </w:pPr>
      <w:r w:rsidRPr="009D1DE7">
        <w:rPr>
          <w:rFonts w:ascii="Arial" w:eastAsia="Times New Roman" w:hAnsi="Arial" w:cs="Arial"/>
          <w:b/>
          <w:kern w:val="0"/>
          <w14:ligatures w14:val="none"/>
        </w:rPr>
        <w:t>When the fire department arrives:</w:t>
      </w:r>
    </w:p>
    <w:p w14:paraId="1EE6C610" w14:textId="77777777" w:rsidR="006C1B30" w:rsidRPr="004927D6" w:rsidRDefault="006C1B30" w:rsidP="006C1B30">
      <w:pPr>
        <w:spacing w:after="120" w:line="240" w:lineRule="auto"/>
        <w:ind w:left="360"/>
        <w:rPr>
          <w:rFonts w:ascii="Arial" w:eastAsia="Times New Roman" w:hAnsi="Arial" w:cs="Arial"/>
          <w:kern w:val="0"/>
          <w14:ligatures w14:val="none"/>
        </w:rPr>
      </w:pPr>
    </w:p>
    <w:p w14:paraId="1BCB21E0" w14:textId="77777777" w:rsidR="009D1DE7" w:rsidRDefault="006C1B30" w:rsidP="009D1DE7">
      <w:pPr>
        <w:pStyle w:val="ListParagraph"/>
        <w:numPr>
          <w:ilvl w:val="2"/>
          <w:numId w:val="1"/>
        </w:numPr>
        <w:spacing w:after="120" w:line="240" w:lineRule="auto"/>
        <w:rPr>
          <w:rFonts w:ascii="Arial" w:eastAsia="Times New Roman" w:hAnsi="Arial" w:cs="Arial"/>
          <w:kern w:val="0"/>
          <w14:ligatures w14:val="none"/>
        </w:rPr>
      </w:pPr>
      <w:r w:rsidRPr="009D1DE7">
        <w:rPr>
          <w:rFonts w:ascii="Arial" w:eastAsia="Times New Roman" w:hAnsi="Arial" w:cs="Arial"/>
          <w:kern w:val="0"/>
          <w14:ligatures w14:val="none"/>
        </w:rPr>
        <w:t xml:space="preserve">Relay pertinent incident related information to the company officer of the first arriving fire apparatus. Each company that arrives on scene will have a company officer or acting company officer (senior firefighter acting in the officer’s absence). </w:t>
      </w:r>
    </w:p>
    <w:p w14:paraId="3B84B8C8" w14:textId="77777777" w:rsidR="009D1DE7" w:rsidRDefault="006C1B30" w:rsidP="009D1DE7">
      <w:pPr>
        <w:pStyle w:val="ListParagraph"/>
        <w:numPr>
          <w:ilvl w:val="2"/>
          <w:numId w:val="1"/>
        </w:numPr>
        <w:spacing w:after="120" w:line="240" w:lineRule="auto"/>
        <w:rPr>
          <w:rFonts w:ascii="Arial" w:eastAsia="Times New Roman" w:hAnsi="Arial" w:cs="Arial"/>
          <w:kern w:val="0"/>
          <w14:ligatures w14:val="none"/>
        </w:rPr>
      </w:pPr>
      <w:r w:rsidRPr="009D1DE7">
        <w:rPr>
          <w:rFonts w:ascii="Arial" w:eastAsia="Times New Roman" w:hAnsi="Arial" w:cs="Arial"/>
          <w:kern w:val="0"/>
          <w14:ligatures w14:val="none"/>
        </w:rPr>
        <w:t xml:space="preserve">Every firefighter and officer who arrives on </w:t>
      </w:r>
      <w:r w:rsidR="00305CA5" w:rsidRPr="009D1DE7">
        <w:rPr>
          <w:rFonts w:ascii="Arial" w:eastAsia="Times New Roman" w:hAnsi="Arial" w:cs="Arial"/>
          <w:kern w:val="0"/>
          <w14:ligatures w14:val="none"/>
        </w:rPr>
        <w:t xml:space="preserve">the </w:t>
      </w:r>
      <w:r w:rsidRPr="009D1DE7">
        <w:rPr>
          <w:rFonts w:ascii="Arial" w:eastAsia="Times New Roman" w:hAnsi="Arial" w:cs="Arial"/>
          <w:kern w:val="0"/>
          <w14:ligatures w14:val="none"/>
        </w:rPr>
        <w:t xml:space="preserve">scene will likely be running through mental checklists and may not be fully attentive to the information </w:t>
      </w:r>
      <w:r w:rsidRPr="009D1DE7">
        <w:rPr>
          <w:rFonts w:ascii="Arial" w:eastAsia="Times New Roman" w:hAnsi="Arial" w:cs="Arial"/>
          <w:kern w:val="0"/>
          <w14:ligatures w14:val="none"/>
        </w:rPr>
        <w:lastRenderedPageBreak/>
        <w:t xml:space="preserve">you are providing. They may have so much on their minds that they may </w:t>
      </w:r>
      <w:r w:rsidR="00305CA5" w:rsidRPr="009D1DE7">
        <w:rPr>
          <w:rFonts w:ascii="Arial" w:eastAsia="Times New Roman" w:hAnsi="Arial" w:cs="Arial"/>
          <w:kern w:val="0"/>
          <w14:ligatures w14:val="none"/>
        </w:rPr>
        <w:t>be unable</w:t>
      </w:r>
      <w:r w:rsidRPr="009D1DE7">
        <w:rPr>
          <w:rFonts w:ascii="Arial" w:eastAsia="Times New Roman" w:hAnsi="Arial" w:cs="Arial"/>
          <w:kern w:val="0"/>
          <w14:ligatures w14:val="none"/>
        </w:rPr>
        <w:t xml:space="preserve"> to process it. If you cannot </w:t>
      </w:r>
      <w:r w:rsidR="00305CA5" w:rsidRPr="009D1DE7">
        <w:rPr>
          <w:rFonts w:ascii="Arial" w:eastAsia="Times New Roman" w:hAnsi="Arial" w:cs="Arial"/>
          <w:kern w:val="0"/>
          <w14:ligatures w14:val="none"/>
        </w:rPr>
        <w:t xml:space="preserve">communicate your information to the company officers, communicate the information to the chief officer, who </w:t>
      </w:r>
      <w:r w:rsidRPr="009D1DE7">
        <w:rPr>
          <w:rFonts w:ascii="Arial" w:eastAsia="Times New Roman" w:hAnsi="Arial" w:cs="Arial"/>
          <w:kern w:val="0"/>
          <w14:ligatures w14:val="none"/>
        </w:rPr>
        <w:t>can direct the engine, ladder</w:t>
      </w:r>
      <w:r w:rsidR="00305CA5" w:rsidRPr="009D1DE7">
        <w:rPr>
          <w:rFonts w:ascii="Arial" w:eastAsia="Times New Roman" w:hAnsi="Arial" w:cs="Arial"/>
          <w:kern w:val="0"/>
          <w14:ligatures w14:val="none"/>
        </w:rPr>
        <w:t>,</w:t>
      </w:r>
      <w:r w:rsidRPr="009D1DE7">
        <w:rPr>
          <w:rFonts w:ascii="Arial" w:eastAsia="Times New Roman" w:hAnsi="Arial" w:cs="Arial"/>
          <w:kern w:val="0"/>
          <w14:ligatures w14:val="none"/>
        </w:rPr>
        <w:t xml:space="preserve"> and rescue companies via radio.</w:t>
      </w:r>
    </w:p>
    <w:p w14:paraId="3E92FC0A" w14:textId="5C942CBA" w:rsidR="006C1B30" w:rsidRDefault="006C1B30" w:rsidP="009D1DE7">
      <w:pPr>
        <w:pStyle w:val="ListParagraph"/>
        <w:numPr>
          <w:ilvl w:val="2"/>
          <w:numId w:val="1"/>
        </w:numPr>
        <w:spacing w:after="120" w:line="240" w:lineRule="auto"/>
        <w:rPr>
          <w:rFonts w:ascii="Arial" w:eastAsia="Times New Roman" w:hAnsi="Arial" w:cs="Arial"/>
          <w:kern w:val="0"/>
          <w14:ligatures w14:val="none"/>
        </w:rPr>
      </w:pPr>
      <w:r w:rsidRPr="009D1DE7">
        <w:rPr>
          <w:rFonts w:ascii="Arial" w:eastAsia="Times New Roman" w:hAnsi="Arial" w:cs="Arial"/>
          <w:kern w:val="0"/>
          <w14:ligatures w14:val="none"/>
        </w:rPr>
        <w:t>If you have identified someone on the scene who knows the building, escort that person to the first arriving company officer and/or the chief officer.</w:t>
      </w:r>
    </w:p>
    <w:p w14:paraId="442CAE4C" w14:textId="77777777" w:rsidR="009D1DE7" w:rsidRPr="009D1DE7" w:rsidRDefault="009D1DE7" w:rsidP="009D1DE7">
      <w:pPr>
        <w:pStyle w:val="ListParagraph"/>
        <w:spacing w:after="120" w:line="240" w:lineRule="auto"/>
        <w:ind w:left="1350"/>
        <w:rPr>
          <w:rFonts w:ascii="Arial" w:eastAsia="Times New Roman" w:hAnsi="Arial" w:cs="Arial"/>
          <w:kern w:val="0"/>
          <w14:ligatures w14:val="none"/>
        </w:rPr>
      </w:pPr>
    </w:p>
    <w:p w14:paraId="27DBD60A" w14:textId="795599C8" w:rsidR="006C1B30" w:rsidRDefault="006C1B30" w:rsidP="009D1DE7">
      <w:pPr>
        <w:pStyle w:val="ListParagraph"/>
        <w:numPr>
          <w:ilvl w:val="3"/>
          <w:numId w:val="2"/>
        </w:numPr>
        <w:overflowPunct w:val="0"/>
        <w:autoSpaceDE w:val="0"/>
        <w:autoSpaceDN w:val="0"/>
        <w:adjustRightInd w:val="0"/>
        <w:spacing w:after="120" w:line="240" w:lineRule="auto"/>
        <w:ind w:left="450" w:hanging="360"/>
        <w:textAlignment w:val="baseline"/>
        <w:rPr>
          <w:rFonts w:ascii="Arial" w:eastAsia="Times New Roman" w:hAnsi="Arial" w:cs="Arial"/>
          <w:b/>
          <w:kern w:val="0"/>
          <w14:ligatures w14:val="none"/>
        </w:rPr>
      </w:pPr>
      <w:r w:rsidRPr="009D1DE7">
        <w:rPr>
          <w:rFonts w:ascii="Arial" w:eastAsia="Times New Roman" w:hAnsi="Arial" w:cs="Arial"/>
          <w:b/>
          <w:kern w:val="0"/>
          <w14:ligatures w14:val="none"/>
        </w:rPr>
        <w:t xml:space="preserve">After Action Review: </w:t>
      </w:r>
    </w:p>
    <w:p w14:paraId="4D9FEB5B" w14:textId="77777777" w:rsidR="009D1DE7" w:rsidRPr="009D1DE7" w:rsidRDefault="009D1DE7" w:rsidP="009D1DE7">
      <w:pPr>
        <w:pStyle w:val="ListParagraph"/>
        <w:overflowPunct w:val="0"/>
        <w:autoSpaceDE w:val="0"/>
        <w:autoSpaceDN w:val="0"/>
        <w:adjustRightInd w:val="0"/>
        <w:spacing w:after="120" w:line="240" w:lineRule="auto"/>
        <w:ind w:left="450"/>
        <w:textAlignment w:val="baseline"/>
        <w:rPr>
          <w:rFonts w:ascii="Arial" w:eastAsia="Times New Roman" w:hAnsi="Arial" w:cs="Arial"/>
          <w:b/>
          <w:kern w:val="0"/>
          <w14:ligatures w14:val="none"/>
        </w:rPr>
      </w:pPr>
    </w:p>
    <w:p w14:paraId="311AA749" w14:textId="77777777" w:rsidR="009D1DE7" w:rsidRPr="009D1DE7" w:rsidRDefault="006C1B30" w:rsidP="009D1DE7">
      <w:pPr>
        <w:pStyle w:val="ListParagraph"/>
        <w:numPr>
          <w:ilvl w:val="0"/>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9D1DE7">
        <w:rPr>
          <w:rFonts w:ascii="Arial" w:eastAsia="Times New Roman" w:hAnsi="Arial" w:cs="Arial"/>
          <w:kern w:val="0"/>
          <w14:ligatures w14:val="none"/>
        </w:rPr>
        <w:t xml:space="preserve">Following an event that results in a police officer entering an active fire scene prior to the arrival of the fire department an incident review will take place. </w:t>
      </w:r>
    </w:p>
    <w:p w14:paraId="38566E79" w14:textId="77777777" w:rsidR="009D1DE7" w:rsidRPr="009D1DE7" w:rsidRDefault="009D1DE7" w:rsidP="009D1DE7">
      <w:pPr>
        <w:pStyle w:val="ListParagraph"/>
        <w:overflowPunct w:val="0"/>
        <w:autoSpaceDE w:val="0"/>
        <w:autoSpaceDN w:val="0"/>
        <w:adjustRightInd w:val="0"/>
        <w:spacing w:after="120" w:line="240" w:lineRule="auto"/>
        <w:textAlignment w:val="baseline"/>
        <w:rPr>
          <w:rFonts w:ascii="Arial" w:eastAsia="Times New Roman" w:hAnsi="Arial" w:cs="Arial"/>
          <w:b/>
          <w:kern w:val="0"/>
          <w14:ligatures w14:val="none"/>
        </w:rPr>
      </w:pPr>
    </w:p>
    <w:p w14:paraId="4F83D867" w14:textId="50498FB3" w:rsidR="006C1B30" w:rsidRPr="009D1DE7" w:rsidRDefault="006C1B30" w:rsidP="009D1DE7">
      <w:pPr>
        <w:pStyle w:val="ListParagraph"/>
        <w:numPr>
          <w:ilvl w:val="0"/>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9D1DE7">
        <w:rPr>
          <w:rFonts w:ascii="Arial" w:eastAsia="Times New Roman" w:hAnsi="Arial" w:cs="Arial"/>
          <w:kern w:val="0"/>
          <w14:ligatures w14:val="none"/>
        </w:rPr>
        <w:t>Those participating in the review should include:</w:t>
      </w:r>
    </w:p>
    <w:p w14:paraId="1011B532" w14:textId="28C77D07" w:rsidR="006C1B30" w:rsidRPr="009D1DE7" w:rsidRDefault="006C1B30" w:rsidP="009D1DE7">
      <w:pPr>
        <w:pStyle w:val="ListParagraph"/>
        <w:numPr>
          <w:ilvl w:val="2"/>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9D1DE7">
        <w:rPr>
          <w:rFonts w:ascii="Arial" w:eastAsia="Times New Roman" w:hAnsi="Arial" w:cs="Arial"/>
          <w:kern w:val="0"/>
          <w14:ligatures w14:val="none"/>
        </w:rPr>
        <w:t>The involved officers</w:t>
      </w:r>
    </w:p>
    <w:p w14:paraId="12610779" w14:textId="77777777" w:rsidR="006C1B30" w:rsidRPr="004927D6" w:rsidRDefault="006C1B30" w:rsidP="009D1DE7">
      <w:pPr>
        <w:numPr>
          <w:ilvl w:val="2"/>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The involved officer’s supervisor</w:t>
      </w:r>
    </w:p>
    <w:p w14:paraId="2F686B4C" w14:textId="77777777" w:rsidR="006C1B30" w:rsidRPr="004927D6" w:rsidRDefault="006C1B30" w:rsidP="009D1DE7">
      <w:pPr>
        <w:numPr>
          <w:ilvl w:val="2"/>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The department’s officer overseeing training</w:t>
      </w:r>
    </w:p>
    <w:p w14:paraId="53E9213E" w14:textId="77777777" w:rsidR="006C1B30" w:rsidRPr="004927D6" w:rsidRDefault="006C1B30" w:rsidP="009D1DE7">
      <w:pPr>
        <w:numPr>
          <w:ilvl w:val="2"/>
          <w:numId w:val="5"/>
        </w:numPr>
        <w:overflowPunct w:val="0"/>
        <w:autoSpaceDE w:val="0"/>
        <w:autoSpaceDN w:val="0"/>
        <w:adjustRightInd w:val="0"/>
        <w:spacing w:after="120" w:line="240" w:lineRule="auto"/>
        <w:textAlignment w:val="baseline"/>
        <w:rPr>
          <w:rFonts w:ascii="Arial" w:eastAsia="Times New Roman" w:hAnsi="Arial" w:cs="Arial"/>
          <w:b/>
          <w:kern w:val="0"/>
          <w14:ligatures w14:val="none"/>
        </w:rPr>
      </w:pPr>
      <w:r w:rsidRPr="004927D6">
        <w:rPr>
          <w:rFonts w:ascii="Arial" w:eastAsia="Times New Roman" w:hAnsi="Arial" w:cs="Arial"/>
          <w:kern w:val="0"/>
          <w14:ligatures w14:val="none"/>
        </w:rPr>
        <w:t>If possible a ranking member of the fire department</w:t>
      </w:r>
    </w:p>
    <w:p w14:paraId="4CE0AB05" w14:textId="77777777" w:rsidR="009D1DE7" w:rsidRDefault="006C1B30" w:rsidP="009D1DE7">
      <w:pPr>
        <w:pStyle w:val="ListParagraph"/>
        <w:numPr>
          <w:ilvl w:val="0"/>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The purpose of the review will be to determine if there were any issues requiring a re-evaluation of agency policy and/or procedures or training needs identified. </w:t>
      </w:r>
    </w:p>
    <w:p w14:paraId="5C44432B" w14:textId="353BA975" w:rsidR="006C1B30" w:rsidRPr="009D1DE7" w:rsidRDefault="006C1B30" w:rsidP="009D1DE7">
      <w:pPr>
        <w:pStyle w:val="ListParagraph"/>
        <w:numPr>
          <w:ilvl w:val="0"/>
          <w:numId w:val="5"/>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9D1DE7">
        <w:rPr>
          <w:rFonts w:ascii="Arial" w:eastAsia="Times New Roman" w:hAnsi="Arial" w:cs="Arial"/>
          <w:kern w:val="0"/>
          <w14:ligatures w14:val="none"/>
        </w:rPr>
        <w:t xml:space="preserve">The completed review will be forwarded to the Chief of Police.  </w:t>
      </w:r>
    </w:p>
    <w:p w14:paraId="41D1AED3" w14:textId="77777777" w:rsidR="006C1B30" w:rsidRPr="004927D6" w:rsidRDefault="006C1B30" w:rsidP="006C1B30">
      <w:pPr>
        <w:overflowPunct w:val="0"/>
        <w:autoSpaceDE w:val="0"/>
        <w:autoSpaceDN w:val="0"/>
        <w:adjustRightInd w:val="0"/>
        <w:spacing w:after="120" w:line="240" w:lineRule="auto"/>
        <w:ind w:left="540"/>
        <w:textAlignment w:val="baseline"/>
        <w:rPr>
          <w:rFonts w:ascii="Arial" w:eastAsia="Times New Roman" w:hAnsi="Arial" w:cs="Arial"/>
          <w:b/>
          <w:kern w:val="0"/>
          <w14:ligatures w14:val="none"/>
        </w:rPr>
      </w:pPr>
    </w:p>
    <w:p w14:paraId="27227FAF" w14:textId="77777777" w:rsidR="00155E22" w:rsidRPr="004927D6" w:rsidRDefault="00155E22">
      <w:pPr>
        <w:spacing w:after="120" w:line="240" w:lineRule="auto"/>
        <w:rPr>
          <w:rFonts w:ascii="Arial" w:hAnsi="Arial" w:cs="Arial"/>
        </w:rPr>
      </w:pPr>
    </w:p>
    <w:p w14:paraId="08AD85DA" w14:textId="77777777" w:rsidR="00E41915" w:rsidRPr="004927D6" w:rsidRDefault="00E41915" w:rsidP="00E41915">
      <w:pPr>
        <w:rPr>
          <w:rFonts w:ascii="Arial" w:hAnsi="Arial" w:cs="Arial"/>
        </w:rPr>
      </w:pPr>
    </w:p>
    <w:p w14:paraId="73FA245D" w14:textId="77777777" w:rsidR="00E41915" w:rsidRPr="004927D6" w:rsidRDefault="00E41915" w:rsidP="00E41915">
      <w:pPr>
        <w:rPr>
          <w:rFonts w:ascii="Arial" w:hAnsi="Arial" w:cs="Arial"/>
        </w:rPr>
      </w:pPr>
    </w:p>
    <w:p w14:paraId="09678A25" w14:textId="77777777" w:rsidR="00E41915" w:rsidRPr="004927D6" w:rsidRDefault="00E41915" w:rsidP="00E41915">
      <w:pPr>
        <w:rPr>
          <w:rFonts w:ascii="Arial" w:hAnsi="Arial" w:cs="Arial"/>
        </w:rPr>
      </w:pPr>
    </w:p>
    <w:p w14:paraId="6E04169F" w14:textId="77777777" w:rsidR="00E41915" w:rsidRPr="004927D6" w:rsidRDefault="00E41915" w:rsidP="00E41915">
      <w:pPr>
        <w:rPr>
          <w:rFonts w:ascii="Arial" w:hAnsi="Arial" w:cs="Arial"/>
        </w:rPr>
      </w:pPr>
    </w:p>
    <w:p w14:paraId="3A21D2E6" w14:textId="77777777" w:rsidR="00E41915" w:rsidRPr="004927D6" w:rsidRDefault="00E41915" w:rsidP="00E41915">
      <w:pPr>
        <w:rPr>
          <w:rFonts w:ascii="Arial" w:hAnsi="Arial" w:cs="Arial"/>
        </w:rPr>
      </w:pPr>
    </w:p>
    <w:p w14:paraId="4D79D163" w14:textId="77777777" w:rsidR="00E41915" w:rsidRPr="004927D6" w:rsidRDefault="00E41915" w:rsidP="00E41915">
      <w:pPr>
        <w:rPr>
          <w:rFonts w:ascii="Arial" w:hAnsi="Arial" w:cs="Arial"/>
        </w:rPr>
      </w:pPr>
    </w:p>
    <w:p w14:paraId="4379B8C2" w14:textId="77777777" w:rsidR="00E41915" w:rsidRPr="004927D6" w:rsidRDefault="00E41915" w:rsidP="00E41915">
      <w:pPr>
        <w:rPr>
          <w:rFonts w:ascii="Arial" w:hAnsi="Arial" w:cs="Arial"/>
        </w:rPr>
      </w:pPr>
    </w:p>
    <w:p w14:paraId="510A5181" w14:textId="77777777" w:rsidR="00E41915" w:rsidRPr="004927D6" w:rsidRDefault="00E41915" w:rsidP="00E41915">
      <w:pPr>
        <w:rPr>
          <w:rFonts w:ascii="Arial" w:hAnsi="Arial" w:cs="Arial"/>
        </w:rPr>
      </w:pPr>
    </w:p>
    <w:p w14:paraId="319F5F0D" w14:textId="329ACC06" w:rsidR="00E41915" w:rsidRPr="004927D6" w:rsidRDefault="00E41915" w:rsidP="00E41915">
      <w:pPr>
        <w:jc w:val="center"/>
        <w:rPr>
          <w:rFonts w:ascii="Arial" w:hAnsi="Arial" w:cs="Arial"/>
        </w:rPr>
      </w:pPr>
    </w:p>
    <w:sectPr w:rsidR="00E41915" w:rsidRPr="004927D6" w:rsidSect="00797B02">
      <w:headerReference w:type="default" r:id="rId8"/>
      <w:footerReference w:type="even" r:id="rId9"/>
      <w:footerReference w:type="default" r:id="rId10"/>
      <w:head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E39DF" w14:textId="77777777" w:rsidR="00106766" w:rsidRDefault="00106766">
      <w:pPr>
        <w:spacing w:after="0" w:line="240" w:lineRule="auto"/>
      </w:pPr>
      <w:r>
        <w:separator/>
      </w:r>
    </w:p>
  </w:endnote>
  <w:endnote w:type="continuationSeparator" w:id="0">
    <w:p w14:paraId="04507EFE" w14:textId="77777777" w:rsidR="00106766" w:rsidRDefault="0010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495C" w14:textId="77777777" w:rsidR="006C1B30" w:rsidRDefault="006C1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23AEC" w14:textId="77777777" w:rsidR="006C1B30" w:rsidRDefault="006C1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9F41" w14:textId="77777777" w:rsidR="006C1B30" w:rsidRDefault="006C1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4A2E8A" w14:textId="77777777" w:rsidR="00E41915" w:rsidRPr="00E41915" w:rsidRDefault="00E41915" w:rsidP="00E41915">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41915">
      <w:rPr>
        <w:rFonts w:ascii="Times New Roman" w:eastAsia="Times New Roman" w:hAnsi="Times New Roman" w:cs="Times New Roman"/>
        <w:kern w:val="0"/>
        <w:sz w:val="20"/>
        <w:szCs w:val="20"/>
        <w14:ligatures w14:val="none"/>
      </w:rPr>
      <w:t>©2025 Legal &amp; Liability Risk Management Institute.</w:t>
    </w:r>
  </w:p>
  <w:p w14:paraId="73E862C2" w14:textId="77777777" w:rsidR="00E41915" w:rsidRPr="00E41915" w:rsidRDefault="00E41915" w:rsidP="00E41915">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41915">
      <w:rPr>
        <w:rFonts w:ascii="Times New Roman" w:eastAsia="Times New Roman" w:hAnsi="Times New Roman" w:cs="Times New Roman"/>
        <w:kern w:val="0"/>
        <w:sz w:val="20"/>
        <w:szCs w:val="20"/>
        <w14:ligatures w14:val="none"/>
      </w:rPr>
      <w:t>Reprinting this document is prohibited without license from LLRMI.</w:t>
    </w:r>
  </w:p>
  <w:p w14:paraId="3521ABC8" w14:textId="77777777" w:rsidR="00E41915" w:rsidRPr="00E41915" w:rsidRDefault="00E41915" w:rsidP="00E41915">
    <w:pPr>
      <w:tabs>
        <w:tab w:val="center" w:pos="4320"/>
        <w:tab w:val="right" w:pos="8640"/>
      </w:tabs>
      <w:spacing w:after="0" w:line="240" w:lineRule="auto"/>
      <w:ind w:right="360"/>
      <w:jc w:val="center"/>
      <w:rPr>
        <w:rFonts w:ascii="Times New Roman" w:eastAsia="Times New Roman" w:hAnsi="Times New Roman" w:cs="Times New Roman"/>
        <w:kern w:val="0"/>
        <w:sz w:val="20"/>
        <w:szCs w:val="20"/>
        <w14:ligatures w14:val="none"/>
      </w:rPr>
    </w:pPr>
    <w:r w:rsidRPr="00E41915">
      <w:rPr>
        <w:rFonts w:ascii="Times New Roman" w:eastAsia="Times New Roman" w:hAnsi="Times New Roman" w:cs="Times New Roman"/>
        <w:kern w:val="0"/>
        <w:sz w:val="20"/>
        <w:szCs w:val="20"/>
        <w14:ligatures w14:val="none"/>
      </w:rPr>
      <w:t>http://www.llrmi.com</w:t>
    </w:r>
  </w:p>
  <w:p w14:paraId="002D82BD" w14:textId="1D70466B" w:rsidR="006C1B30" w:rsidRDefault="006C1B30" w:rsidP="00E41915">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2FBE" w14:textId="77777777" w:rsidR="00106766" w:rsidRDefault="00106766">
      <w:pPr>
        <w:spacing w:after="0" w:line="240" w:lineRule="auto"/>
      </w:pPr>
      <w:r>
        <w:separator/>
      </w:r>
    </w:p>
  </w:footnote>
  <w:footnote w:type="continuationSeparator" w:id="0">
    <w:p w14:paraId="38B23717" w14:textId="77777777" w:rsidR="00106766" w:rsidRDefault="0010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A534" w14:textId="77777777" w:rsidR="006C1B30" w:rsidRDefault="006C1B3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FD98" w14:textId="6C341369" w:rsidR="00797B02" w:rsidRDefault="00797B02" w:rsidP="00797B02">
    <w:pPr>
      <w:pStyle w:val="Header"/>
    </w:pPr>
    <w:r w:rsidRPr="003F2F39">
      <w:rPr>
        <w:rFonts w:ascii="Arial" w:hAnsi="Arial" w:cs="Arial"/>
        <w:noProof/>
      </w:rPr>
      <w:drawing>
        <wp:inline distT="0" distB="0" distL="0" distR="0" wp14:anchorId="155B8CE9" wp14:editId="74397A6B">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24D9A3F3" wp14:editId="4C735E0B">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23E"/>
    <w:multiLevelType w:val="hybridMultilevel"/>
    <w:tmpl w:val="065416AE"/>
    <w:lvl w:ilvl="0" w:tplc="86D28EF2">
      <w:start w:val="1"/>
      <w:numFmt w:val="decimal"/>
      <w:lvlText w:val="%1."/>
      <w:lvlJc w:val="left"/>
      <w:pPr>
        <w:ind w:left="1710" w:hanging="360"/>
      </w:pPr>
      <w:rPr>
        <w:rFonts w:ascii="Arial" w:hAnsi="Arial" w:cs="Arial" w:hint="default"/>
        <w:b w:val="0"/>
        <w:sz w:val="24"/>
        <w:szCs w:val="24"/>
      </w:rPr>
    </w:lvl>
    <w:lvl w:ilvl="1" w:tplc="04090019">
      <w:start w:val="1"/>
      <w:numFmt w:val="lowerLetter"/>
      <w:lvlText w:val="%2."/>
      <w:lvlJc w:val="left"/>
      <w:pPr>
        <w:ind w:left="2430" w:hanging="360"/>
      </w:pPr>
    </w:lvl>
    <w:lvl w:ilvl="2" w:tplc="A112C006">
      <w:start w:val="1"/>
      <w:numFmt w:val="lowerLetter"/>
      <w:lvlText w:val="%3."/>
      <w:lvlJc w:val="center"/>
      <w:pPr>
        <w:ind w:left="2610" w:hanging="360"/>
      </w:pPr>
      <w:rPr>
        <w:rFonts w:ascii="Arial" w:eastAsia="Times New Roman" w:hAnsi="Arial" w:cs="Arial"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CC1442"/>
    <w:multiLevelType w:val="hybridMultilevel"/>
    <w:tmpl w:val="C298C10A"/>
    <w:lvl w:ilvl="0" w:tplc="04090001">
      <w:start w:val="1"/>
      <w:numFmt w:val="bullet"/>
      <w:lvlText w:val=""/>
      <w:lvlJc w:val="left"/>
      <w:pPr>
        <w:ind w:left="720" w:hanging="360"/>
      </w:pPr>
      <w:rPr>
        <w:rFonts w:ascii="Symbol" w:hAnsi="Symbol" w:hint="default"/>
      </w:rPr>
    </w:lvl>
    <w:lvl w:ilvl="1" w:tplc="2FB80E24">
      <w:start w:val="1"/>
      <w:numFmt w:val="upp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3600" w:hanging="360"/>
      </w:p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B0AAA"/>
    <w:multiLevelType w:val="multilevel"/>
    <w:tmpl w:val="66FC46A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900"/>
        </w:tabs>
        <w:ind w:left="900" w:hanging="360"/>
      </w:pPr>
      <w:rPr>
        <w:rFonts w:hint="default"/>
        <w:b/>
      </w:rPr>
    </w:lvl>
    <w:lvl w:ilvl="2">
      <w:start w:val="1"/>
      <w:numFmt w:val="upperLetter"/>
      <w:lvlText w:val="%3."/>
      <w:lvlJc w:val="left"/>
      <w:pPr>
        <w:ind w:left="1350" w:hanging="360"/>
      </w:pPr>
      <w:rPr>
        <w:rFonts w:ascii="Arial" w:eastAsia="Times New Roman" w:hAnsi="Arial" w:cs="Arial" w:hint="default"/>
      </w:rPr>
    </w:lvl>
    <w:lvl w:ilvl="3">
      <w:start w:val="1"/>
      <w:numFmt w:val="lowerRoman"/>
      <w:lvlText w:val="%4."/>
      <w:lvlJc w:val="left"/>
      <w:pPr>
        <w:tabs>
          <w:tab w:val="num" w:pos="1800"/>
        </w:tabs>
        <w:ind w:left="180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15:restartNumberingAfterBreak="0">
    <w:nsid w:val="51190429"/>
    <w:multiLevelType w:val="hybridMultilevel"/>
    <w:tmpl w:val="7EC6FCF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87AC5B86">
      <w:start w:val="1"/>
      <w:numFmt w:val="decimal"/>
      <w:lvlText w:val="%3."/>
      <w:lvlJc w:val="right"/>
      <w:pPr>
        <w:ind w:left="2160" w:hanging="180"/>
      </w:pPr>
      <w:rPr>
        <w:rFonts w:ascii="Arial" w:eastAsia="Times New Roman" w:hAnsi="Arial" w:cs="Arial"/>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B2A1D"/>
    <w:multiLevelType w:val="hybridMultilevel"/>
    <w:tmpl w:val="95AED222"/>
    <w:lvl w:ilvl="0" w:tplc="01464F1C">
      <w:start w:val="1"/>
      <w:numFmt w:val="upperLetter"/>
      <w:lvlText w:val="%1."/>
      <w:lvlJc w:val="left"/>
      <w:pPr>
        <w:ind w:left="720" w:hanging="360"/>
      </w:pPr>
      <w:rPr>
        <w:b w:val="0"/>
        <w:bCs/>
      </w:r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F238E1C8">
      <w:start w:val="8"/>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609626">
    <w:abstractNumId w:val="2"/>
  </w:num>
  <w:num w:numId="2" w16cid:durableId="1072124127">
    <w:abstractNumId w:val="4"/>
  </w:num>
  <w:num w:numId="3" w16cid:durableId="826360283">
    <w:abstractNumId w:val="1"/>
  </w:num>
  <w:num w:numId="4" w16cid:durableId="1348799465">
    <w:abstractNumId w:val="0"/>
  </w:num>
  <w:num w:numId="5" w16cid:durableId="619995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30"/>
    <w:rsid w:val="00043781"/>
    <w:rsid w:val="00106766"/>
    <w:rsid w:val="00124838"/>
    <w:rsid w:val="00140F58"/>
    <w:rsid w:val="00155E22"/>
    <w:rsid w:val="00221C2C"/>
    <w:rsid w:val="002C671A"/>
    <w:rsid w:val="00305CA5"/>
    <w:rsid w:val="00476AD4"/>
    <w:rsid w:val="004927D6"/>
    <w:rsid w:val="006C1B30"/>
    <w:rsid w:val="006D7744"/>
    <w:rsid w:val="00797B02"/>
    <w:rsid w:val="007C2A4D"/>
    <w:rsid w:val="00823EBE"/>
    <w:rsid w:val="008528BC"/>
    <w:rsid w:val="00985ACC"/>
    <w:rsid w:val="009D1DE7"/>
    <w:rsid w:val="00A10A20"/>
    <w:rsid w:val="00C87F38"/>
    <w:rsid w:val="00D03D3F"/>
    <w:rsid w:val="00E41915"/>
    <w:rsid w:val="00E6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7A660"/>
  <w15:chartTrackingRefBased/>
  <w15:docId w15:val="{C16E6FAE-1C3B-48D6-9E79-049BF1F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B30"/>
    <w:rPr>
      <w:rFonts w:eastAsiaTheme="majorEastAsia" w:cstheme="majorBidi"/>
      <w:color w:val="272727" w:themeColor="text1" w:themeTint="D8"/>
    </w:rPr>
  </w:style>
  <w:style w:type="paragraph" w:styleId="Title">
    <w:name w:val="Title"/>
    <w:basedOn w:val="Normal"/>
    <w:next w:val="Normal"/>
    <w:link w:val="TitleChar"/>
    <w:uiPriority w:val="10"/>
    <w:qFormat/>
    <w:rsid w:val="006C1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B30"/>
    <w:pPr>
      <w:spacing w:before="160"/>
      <w:jc w:val="center"/>
    </w:pPr>
    <w:rPr>
      <w:i/>
      <w:iCs/>
      <w:color w:val="404040" w:themeColor="text1" w:themeTint="BF"/>
    </w:rPr>
  </w:style>
  <w:style w:type="character" w:customStyle="1" w:styleId="QuoteChar">
    <w:name w:val="Quote Char"/>
    <w:basedOn w:val="DefaultParagraphFont"/>
    <w:link w:val="Quote"/>
    <w:uiPriority w:val="29"/>
    <w:rsid w:val="006C1B30"/>
    <w:rPr>
      <w:i/>
      <w:iCs/>
      <w:color w:val="404040" w:themeColor="text1" w:themeTint="BF"/>
    </w:rPr>
  </w:style>
  <w:style w:type="paragraph" w:styleId="ListParagraph">
    <w:name w:val="List Paragraph"/>
    <w:basedOn w:val="Normal"/>
    <w:uiPriority w:val="34"/>
    <w:qFormat/>
    <w:rsid w:val="006C1B30"/>
    <w:pPr>
      <w:ind w:left="720"/>
      <w:contextualSpacing/>
    </w:pPr>
  </w:style>
  <w:style w:type="character" w:styleId="IntenseEmphasis">
    <w:name w:val="Intense Emphasis"/>
    <w:basedOn w:val="DefaultParagraphFont"/>
    <w:uiPriority w:val="21"/>
    <w:qFormat/>
    <w:rsid w:val="006C1B30"/>
    <w:rPr>
      <w:i/>
      <w:iCs/>
      <w:color w:val="0F4761" w:themeColor="accent1" w:themeShade="BF"/>
    </w:rPr>
  </w:style>
  <w:style w:type="paragraph" w:styleId="IntenseQuote">
    <w:name w:val="Intense Quote"/>
    <w:basedOn w:val="Normal"/>
    <w:next w:val="Normal"/>
    <w:link w:val="IntenseQuoteChar"/>
    <w:uiPriority w:val="30"/>
    <w:qFormat/>
    <w:rsid w:val="006C1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B30"/>
    <w:rPr>
      <w:i/>
      <w:iCs/>
      <w:color w:val="0F4761" w:themeColor="accent1" w:themeShade="BF"/>
    </w:rPr>
  </w:style>
  <w:style w:type="character" w:styleId="IntenseReference">
    <w:name w:val="Intense Reference"/>
    <w:basedOn w:val="DefaultParagraphFont"/>
    <w:uiPriority w:val="32"/>
    <w:qFormat/>
    <w:rsid w:val="006C1B30"/>
    <w:rPr>
      <w:b/>
      <w:bCs/>
      <w:smallCaps/>
      <w:color w:val="0F4761" w:themeColor="accent1" w:themeShade="BF"/>
      <w:spacing w:val="5"/>
    </w:rPr>
  </w:style>
  <w:style w:type="paragraph" w:styleId="Footer">
    <w:name w:val="footer"/>
    <w:basedOn w:val="Normal"/>
    <w:link w:val="FooterChar"/>
    <w:uiPriority w:val="99"/>
    <w:unhideWhenUsed/>
    <w:rsid w:val="006C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B30"/>
  </w:style>
  <w:style w:type="paragraph" w:styleId="Header">
    <w:name w:val="header"/>
    <w:basedOn w:val="Normal"/>
    <w:link w:val="HeaderChar"/>
    <w:uiPriority w:val="99"/>
    <w:unhideWhenUsed/>
    <w:rsid w:val="006C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B30"/>
  </w:style>
  <w:style w:type="character" w:styleId="PageNumber">
    <w:name w:val="page number"/>
    <w:basedOn w:val="DefaultParagraphFont"/>
    <w:rsid w:val="006C1B30"/>
  </w:style>
  <w:style w:type="paragraph" w:styleId="Revision">
    <w:name w:val="Revision"/>
    <w:hidden/>
    <w:uiPriority w:val="99"/>
    <w:semiHidden/>
    <w:rsid w:val="00124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Carbon_monox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5</cp:revision>
  <dcterms:created xsi:type="dcterms:W3CDTF">2025-05-28T19:12:00Z</dcterms:created>
  <dcterms:modified xsi:type="dcterms:W3CDTF">2025-06-06T12:16:00Z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7b803ac7-2c8a-4c56-8e41-993e0cff2335</vt:lpwstr>
  </property>
</Properties>
</file>