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24997" w14:textId="47DFEB13" w:rsidR="00083793" w:rsidRDefault="00083793" w:rsidP="00083793">
      <w:pPr>
        <w:pStyle w:val="NormalWeb"/>
        <w:jc w:val="center"/>
      </w:pPr>
      <w:r>
        <w:rPr>
          <w:noProof/>
        </w:rPr>
        <w:drawing>
          <wp:inline distT="0" distB="0" distL="0" distR="0" wp14:anchorId="06BBAFC2" wp14:editId="648AD270">
            <wp:extent cx="3953935" cy="2061030"/>
            <wp:effectExtent l="0" t="0" r="8890" b="0"/>
            <wp:docPr id="875893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93836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741" cy="20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6E2FB" w14:textId="063CAAD4" w:rsidR="00011E2A" w:rsidRPr="005F4C33" w:rsidRDefault="00011E2A" w:rsidP="00011E2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F4C33">
        <w:rPr>
          <w:b/>
          <w:bCs/>
          <w:sz w:val="36"/>
          <w:szCs w:val="36"/>
        </w:rPr>
        <w:t>PROCLAMATION</w:t>
      </w:r>
    </w:p>
    <w:p w14:paraId="7D200F0B" w14:textId="524023BD" w:rsidR="00011E2A" w:rsidRDefault="00011E2A" w:rsidP="00011E2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 the City of Berea</w:t>
      </w:r>
    </w:p>
    <w:p w14:paraId="17C51643" w14:textId="77777777" w:rsidR="00011E2A" w:rsidRPr="00141AB4" w:rsidRDefault="00011E2A" w:rsidP="00011E2A">
      <w:pPr>
        <w:spacing w:after="0" w:line="240" w:lineRule="auto"/>
        <w:jc w:val="center"/>
        <w:rPr>
          <w:b/>
          <w:bCs/>
          <w:sz w:val="8"/>
          <w:szCs w:val="8"/>
        </w:rPr>
      </w:pPr>
    </w:p>
    <w:p w14:paraId="5471C743" w14:textId="2FA41F70" w:rsidR="00011E2A" w:rsidRDefault="00011E2A" w:rsidP="00DA706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4C4D">
        <w:rPr>
          <w:b/>
          <w:bCs/>
          <w:sz w:val="32"/>
          <w:szCs w:val="32"/>
        </w:rPr>
        <w:t xml:space="preserve">National Public </w:t>
      </w:r>
      <w:r>
        <w:rPr>
          <w:b/>
          <w:bCs/>
          <w:sz w:val="32"/>
          <w:szCs w:val="32"/>
        </w:rPr>
        <w:t xml:space="preserve">Service Recognition </w:t>
      </w:r>
      <w:r w:rsidRPr="00DD4C4D">
        <w:rPr>
          <w:b/>
          <w:bCs/>
          <w:sz w:val="32"/>
          <w:szCs w:val="32"/>
        </w:rPr>
        <w:t xml:space="preserve">Week </w:t>
      </w:r>
    </w:p>
    <w:p w14:paraId="2BF62E95" w14:textId="77777777" w:rsidR="00011E2A" w:rsidRPr="00141AB4" w:rsidRDefault="00011E2A" w:rsidP="00DA706D">
      <w:pPr>
        <w:spacing w:after="0" w:line="240" w:lineRule="auto"/>
        <w:jc w:val="center"/>
        <w:rPr>
          <w:b/>
          <w:bCs/>
          <w:sz w:val="8"/>
          <w:szCs w:val="8"/>
        </w:rPr>
      </w:pPr>
    </w:p>
    <w:p w14:paraId="1E65CA6B" w14:textId="6B2A7D7F" w:rsidR="00011E2A" w:rsidRPr="00DD4C4D" w:rsidRDefault="00011E2A" w:rsidP="005F4C3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4C4D">
        <w:rPr>
          <w:b/>
          <w:bCs/>
          <w:sz w:val="28"/>
          <w:szCs w:val="28"/>
        </w:rPr>
        <w:t xml:space="preserve">May </w:t>
      </w:r>
      <w:r w:rsidR="00BB3DA3">
        <w:rPr>
          <w:b/>
          <w:bCs/>
          <w:sz w:val="28"/>
          <w:szCs w:val="28"/>
        </w:rPr>
        <w:t>6</w:t>
      </w:r>
      <w:r w:rsidR="00861CED">
        <w:rPr>
          <w:b/>
          <w:bCs/>
          <w:sz w:val="28"/>
          <w:szCs w:val="28"/>
        </w:rPr>
        <w:t xml:space="preserve"> - 10</w:t>
      </w:r>
      <w:r w:rsidRPr="00DD4C4D">
        <w:rPr>
          <w:b/>
          <w:bCs/>
          <w:sz w:val="28"/>
          <w:szCs w:val="28"/>
        </w:rPr>
        <w:t>, 202</w:t>
      </w:r>
      <w:r w:rsidR="00861CED">
        <w:rPr>
          <w:b/>
          <w:bCs/>
          <w:sz w:val="28"/>
          <w:szCs w:val="28"/>
        </w:rPr>
        <w:t>4</w:t>
      </w:r>
    </w:p>
    <w:p w14:paraId="2028BEAD" w14:textId="77777777" w:rsidR="00011E2A" w:rsidRPr="00141AB4" w:rsidRDefault="00011E2A" w:rsidP="005F4C33">
      <w:pPr>
        <w:spacing w:after="0" w:line="240" w:lineRule="auto"/>
        <w:rPr>
          <w:sz w:val="8"/>
          <w:szCs w:val="8"/>
        </w:rPr>
      </w:pPr>
    </w:p>
    <w:p w14:paraId="55B8ABB9" w14:textId="334D8913" w:rsidR="00011E2A" w:rsidRPr="00960963" w:rsidRDefault="00960963" w:rsidP="005F4C33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60963">
        <w:rPr>
          <w:b/>
          <w:bCs/>
          <w:sz w:val="24"/>
          <w:szCs w:val="24"/>
        </w:rPr>
        <w:t>WHEREAS</w:t>
      </w:r>
      <w:r w:rsidRPr="00960963">
        <w:rPr>
          <w:sz w:val="24"/>
          <w:szCs w:val="24"/>
        </w:rPr>
        <w:t>,</w:t>
      </w:r>
      <w:proofErr w:type="gramEnd"/>
      <w:r w:rsidRPr="00960963">
        <w:rPr>
          <w:sz w:val="24"/>
          <w:szCs w:val="24"/>
        </w:rPr>
        <w:t xml:space="preserve"> Americans are served every day by public servants at the federal, state, county, and city levels, who supply continuity to our society; and</w:t>
      </w:r>
    </w:p>
    <w:p w14:paraId="6CBA2D50" w14:textId="77777777" w:rsidR="00960963" w:rsidRPr="00141AB4" w:rsidRDefault="00960963" w:rsidP="00960963">
      <w:pPr>
        <w:spacing w:after="0"/>
        <w:jc w:val="both"/>
        <w:rPr>
          <w:sz w:val="10"/>
          <w:szCs w:val="10"/>
        </w:rPr>
      </w:pPr>
    </w:p>
    <w:p w14:paraId="0C252BA1" w14:textId="36BEEED6" w:rsidR="00960963" w:rsidRPr="00960963" w:rsidRDefault="00960963" w:rsidP="00960963">
      <w:pPr>
        <w:spacing w:after="0"/>
        <w:jc w:val="both"/>
        <w:rPr>
          <w:sz w:val="24"/>
          <w:szCs w:val="24"/>
        </w:rPr>
      </w:pPr>
      <w:proofErr w:type="gramStart"/>
      <w:r w:rsidRPr="00960963">
        <w:rPr>
          <w:b/>
          <w:bCs/>
          <w:sz w:val="24"/>
          <w:szCs w:val="24"/>
        </w:rPr>
        <w:t>WHEREAS</w:t>
      </w:r>
      <w:r w:rsidRPr="00960963">
        <w:rPr>
          <w:sz w:val="24"/>
          <w:szCs w:val="24"/>
        </w:rPr>
        <w:t>,</w:t>
      </w:r>
      <w:proofErr w:type="gramEnd"/>
      <w:r w:rsidRPr="00960963">
        <w:rPr>
          <w:sz w:val="24"/>
          <w:szCs w:val="24"/>
        </w:rPr>
        <w:t xml:space="preserve"> public employees serve to keep our city working by ensuring clean water, reliable power, public infrastructure, health and recreation, public safety, and pr</w:t>
      </w:r>
      <w:r w:rsidR="008324D2">
        <w:rPr>
          <w:sz w:val="24"/>
          <w:szCs w:val="24"/>
        </w:rPr>
        <w:t>o</w:t>
      </w:r>
      <w:r w:rsidRPr="00960963">
        <w:rPr>
          <w:sz w:val="24"/>
          <w:szCs w:val="24"/>
        </w:rPr>
        <w:t>per management of public funds and resources, and more; and</w:t>
      </w:r>
    </w:p>
    <w:p w14:paraId="218B0CCA" w14:textId="77777777" w:rsidR="00960963" w:rsidRPr="00141AB4" w:rsidRDefault="00960963" w:rsidP="00960963">
      <w:pPr>
        <w:spacing w:after="0"/>
        <w:jc w:val="both"/>
        <w:rPr>
          <w:sz w:val="10"/>
          <w:szCs w:val="10"/>
        </w:rPr>
      </w:pPr>
    </w:p>
    <w:p w14:paraId="4C8B4EA1" w14:textId="6862DB99" w:rsidR="00960963" w:rsidRPr="00960963" w:rsidRDefault="00960963" w:rsidP="00960963">
      <w:pPr>
        <w:spacing w:after="0"/>
        <w:jc w:val="both"/>
        <w:rPr>
          <w:sz w:val="24"/>
          <w:szCs w:val="24"/>
        </w:rPr>
      </w:pPr>
      <w:r w:rsidRPr="00960963">
        <w:rPr>
          <w:b/>
          <w:bCs/>
          <w:sz w:val="24"/>
          <w:szCs w:val="24"/>
        </w:rPr>
        <w:t>WHEREAS</w:t>
      </w:r>
      <w:r w:rsidRPr="00960963">
        <w:rPr>
          <w:sz w:val="24"/>
          <w:szCs w:val="24"/>
        </w:rPr>
        <w:t>, the efficiency of government relies on public employees, who provide services in the quality and quantity required and expected by the public; and</w:t>
      </w:r>
    </w:p>
    <w:p w14:paraId="1F51C39F" w14:textId="77777777" w:rsidR="00960963" w:rsidRPr="00141AB4" w:rsidRDefault="00960963" w:rsidP="00960963">
      <w:pPr>
        <w:spacing w:after="0"/>
        <w:jc w:val="both"/>
        <w:rPr>
          <w:sz w:val="10"/>
          <w:szCs w:val="10"/>
        </w:rPr>
      </w:pPr>
    </w:p>
    <w:p w14:paraId="5668667E" w14:textId="4B6EA1D9" w:rsidR="00960963" w:rsidRPr="00960963" w:rsidRDefault="00960963" w:rsidP="00960963">
      <w:pPr>
        <w:spacing w:after="0"/>
        <w:jc w:val="both"/>
        <w:rPr>
          <w:sz w:val="24"/>
          <w:szCs w:val="24"/>
        </w:rPr>
      </w:pPr>
      <w:proofErr w:type="gramStart"/>
      <w:r w:rsidRPr="00960963">
        <w:rPr>
          <w:b/>
          <w:bCs/>
          <w:sz w:val="24"/>
          <w:szCs w:val="24"/>
        </w:rPr>
        <w:t>WHEREAS</w:t>
      </w:r>
      <w:r w:rsidRPr="00960963">
        <w:rPr>
          <w:sz w:val="24"/>
          <w:szCs w:val="24"/>
        </w:rPr>
        <w:t>,</w:t>
      </w:r>
      <w:proofErr w:type="gramEnd"/>
      <w:r w:rsidRPr="00960963">
        <w:rPr>
          <w:sz w:val="24"/>
          <w:szCs w:val="24"/>
        </w:rPr>
        <w:t xml:space="preserve"> the public employees of the City of Berea are committed to exhibiting the highest standards of professional excellence, creativity, skill, and customer service; and</w:t>
      </w:r>
    </w:p>
    <w:p w14:paraId="3A1320E5" w14:textId="77777777" w:rsidR="00960963" w:rsidRPr="00141AB4" w:rsidRDefault="00960963" w:rsidP="00960963">
      <w:pPr>
        <w:spacing w:after="0"/>
        <w:jc w:val="both"/>
        <w:rPr>
          <w:sz w:val="10"/>
          <w:szCs w:val="10"/>
        </w:rPr>
      </w:pPr>
    </w:p>
    <w:p w14:paraId="0F936D7C" w14:textId="5981EBDA" w:rsidR="00960963" w:rsidRPr="00960963" w:rsidRDefault="00960963" w:rsidP="00960963">
      <w:pPr>
        <w:spacing w:after="0"/>
        <w:jc w:val="both"/>
        <w:rPr>
          <w:sz w:val="24"/>
          <w:szCs w:val="24"/>
        </w:rPr>
      </w:pPr>
      <w:proofErr w:type="gramStart"/>
      <w:r w:rsidRPr="00960963">
        <w:rPr>
          <w:b/>
          <w:bCs/>
          <w:sz w:val="24"/>
          <w:szCs w:val="24"/>
        </w:rPr>
        <w:t>WHEREAS</w:t>
      </w:r>
      <w:r w:rsidRPr="00960963">
        <w:rPr>
          <w:sz w:val="24"/>
          <w:szCs w:val="24"/>
        </w:rPr>
        <w:t>,</w:t>
      </w:r>
      <w:proofErr w:type="gramEnd"/>
      <w:r w:rsidRPr="00960963">
        <w:rPr>
          <w:sz w:val="24"/>
          <w:szCs w:val="24"/>
        </w:rPr>
        <w:t xml:space="preserve"> the City of Berea recognizes the generous contributions of time and talent by city employees and the importance of the services they render;</w:t>
      </w:r>
    </w:p>
    <w:p w14:paraId="424C0526" w14:textId="77777777" w:rsidR="00960963" w:rsidRPr="00141AB4" w:rsidRDefault="00960963" w:rsidP="00960963">
      <w:pPr>
        <w:spacing w:after="0"/>
        <w:jc w:val="both"/>
        <w:rPr>
          <w:sz w:val="10"/>
          <w:szCs w:val="10"/>
        </w:rPr>
      </w:pPr>
    </w:p>
    <w:p w14:paraId="02361A12" w14:textId="77777777" w:rsidR="00141AB4" w:rsidRDefault="00960963" w:rsidP="00141AB4">
      <w:pPr>
        <w:spacing w:after="0"/>
        <w:jc w:val="both"/>
        <w:rPr>
          <w:sz w:val="16"/>
          <w:szCs w:val="16"/>
        </w:rPr>
      </w:pPr>
      <w:r w:rsidRPr="00960963">
        <w:rPr>
          <w:b/>
          <w:bCs/>
          <w:sz w:val="24"/>
          <w:szCs w:val="24"/>
        </w:rPr>
        <w:t>NOW, THEREFORE</w:t>
      </w:r>
      <w:r w:rsidRPr="00960963">
        <w:rPr>
          <w:sz w:val="24"/>
          <w:szCs w:val="24"/>
        </w:rPr>
        <w:t xml:space="preserve">, I, Bruce Fraley, Mayor of the City of Berea, do hereby proclaim May </w:t>
      </w:r>
      <w:r w:rsidR="00861CED">
        <w:rPr>
          <w:sz w:val="24"/>
          <w:szCs w:val="24"/>
        </w:rPr>
        <w:t>6</w:t>
      </w:r>
      <w:r w:rsidRPr="00960963">
        <w:rPr>
          <w:sz w:val="24"/>
          <w:szCs w:val="24"/>
        </w:rPr>
        <w:t xml:space="preserve"> </w:t>
      </w:r>
      <w:r w:rsidR="008324D2">
        <w:rPr>
          <w:sz w:val="24"/>
          <w:szCs w:val="24"/>
        </w:rPr>
        <w:t>-</w:t>
      </w:r>
      <w:r w:rsidRPr="00960963">
        <w:rPr>
          <w:sz w:val="24"/>
          <w:szCs w:val="24"/>
        </w:rPr>
        <w:t xml:space="preserve"> 1</w:t>
      </w:r>
      <w:r w:rsidR="00861CED">
        <w:rPr>
          <w:sz w:val="24"/>
          <w:szCs w:val="24"/>
        </w:rPr>
        <w:t>0</w:t>
      </w:r>
      <w:r w:rsidRPr="00960963">
        <w:rPr>
          <w:sz w:val="24"/>
          <w:szCs w:val="24"/>
        </w:rPr>
        <w:t>, 202</w:t>
      </w:r>
      <w:r w:rsidR="00861CED">
        <w:rPr>
          <w:sz w:val="24"/>
          <w:szCs w:val="24"/>
        </w:rPr>
        <w:t>4</w:t>
      </w:r>
      <w:r w:rsidRPr="00960963">
        <w:rPr>
          <w:sz w:val="24"/>
          <w:szCs w:val="24"/>
        </w:rPr>
        <w:t xml:space="preserve"> as Public Service Recognition Week in the City of Berea and call upon al</w:t>
      </w:r>
      <w:r w:rsidR="008324D2">
        <w:rPr>
          <w:sz w:val="24"/>
          <w:szCs w:val="24"/>
        </w:rPr>
        <w:t xml:space="preserve">l </w:t>
      </w:r>
      <w:r w:rsidRPr="00960963">
        <w:rPr>
          <w:sz w:val="24"/>
          <w:szCs w:val="24"/>
        </w:rPr>
        <w:t>cit</w:t>
      </w:r>
      <w:r w:rsidR="008324D2">
        <w:rPr>
          <w:sz w:val="24"/>
          <w:szCs w:val="24"/>
        </w:rPr>
        <w:t>i</w:t>
      </w:r>
      <w:r w:rsidRPr="00960963">
        <w:rPr>
          <w:sz w:val="24"/>
          <w:szCs w:val="24"/>
        </w:rPr>
        <w:t>zens to recognize and express their appreciation for the important contributions of public</w:t>
      </w:r>
      <w:r w:rsidR="00141AB4">
        <w:rPr>
          <w:sz w:val="24"/>
          <w:szCs w:val="24"/>
        </w:rPr>
        <w:t xml:space="preserve"> service </w:t>
      </w:r>
      <w:r w:rsidRPr="00960963">
        <w:rPr>
          <w:sz w:val="24"/>
          <w:szCs w:val="24"/>
        </w:rPr>
        <w:t>throughout the city.</w:t>
      </w:r>
      <w:r w:rsidR="00011E2A" w:rsidRPr="00662FEA">
        <w:rPr>
          <w:sz w:val="16"/>
          <w:szCs w:val="16"/>
        </w:rPr>
        <w:tab/>
      </w:r>
    </w:p>
    <w:p w14:paraId="59D5FEF7" w14:textId="43F2784C" w:rsidR="00011E2A" w:rsidRPr="006C47CE" w:rsidRDefault="00141AB4" w:rsidP="00141AB4">
      <w:pPr>
        <w:spacing w:after="0"/>
        <w:ind w:left="5040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60963" w:rsidRPr="00662FEA">
        <w:rPr>
          <w:sz w:val="16"/>
          <w:szCs w:val="16"/>
        </w:rPr>
        <w:t xml:space="preserve">           </w:t>
      </w:r>
      <w:r w:rsidR="00011E2A" w:rsidRPr="006C47CE">
        <w:rPr>
          <w:sz w:val="20"/>
          <w:szCs w:val="20"/>
        </w:rPr>
        <w:t>_______________________________</w:t>
      </w:r>
      <w:r w:rsidR="00D91EEC">
        <w:rPr>
          <w:sz w:val="20"/>
          <w:szCs w:val="20"/>
        </w:rPr>
        <w:t>__________</w:t>
      </w:r>
      <w:r w:rsidR="00011E2A" w:rsidRPr="006C47CE">
        <w:rPr>
          <w:sz w:val="20"/>
          <w:szCs w:val="20"/>
        </w:rPr>
        <w:t>__</w:t>
      </w:r>
    </w:p>
    <w:p w14:paraId="01A32A9E" w14:textId="10D00D12" w:rsidR="00011E2A" w:rsidRPr="00960963" w:rsidRDefault="00011E2A" w:rsidP="00011E2A">
      <w:pPr>
        <w:spacing w:after="0"/>
        <w:rPr>
          <w:b/>
          <w:sz w:val="24"/>
          <w:szCs w:val="24"/>
        </w:rPr>
      </w:pPr>
      <w:r w:rsidRPr="00960963">
        <w:rPr>
          <w:sz w:val="24"/>
          <w:szCs w:val="24"/>
        </w:rPr>
        <w:tab/>
      </w:r>
      <w:r w:rsidRPr="00960963">
        <w:rPr>
          <w:sz w:val="24"/>
          <w:szCs w:val="24"/>
        </w:rPr>
        <w:tab/>
      </w:r>
      <w:r w:rsidRPr="00960963">
        <w:rPr>
          <w:sz w:val="24"/>
          <w:szCs w:val="24"/>
        </w:rPr>
        <w:tab/>
      </w:r>
      <w:r w:rsidRPr="00960963">
        <w:rPr>
          <w:sz w:val="24"/>
          <w:szCs w:val="24"/>
        </w:rPr>
        <w:tab/>
      </w:r>
      <w:r w:rsidRPr="00960963">
        <w:rPr>
          <w:sz w:val="24"/>
          <w:szCs w:val="24"/>
        </w:rPr>
        <w:tab/>
      </w:r>
      <w:r w:rsidRPr="00960963">
        <w:rPr>
          <w:sz w:val="24"/>
          <w:szCs w:val="24"/>
        </w:rPr>
        <w:tab/>
      </w:r>
      <w:r w:rsidRPr="00960963">
        <w:rPr>
          <w:sz w:val="24"/>
          <w:szCs w:val="24"/>
        </w:rPr>
        <w:tab/>
      </w:r>
      <w:r w:rsidRPr="00960963">
        <w:rPr>
          <w:b/>
          <w:bCs/>
          <w:sz w:val="24"/>
          <w:szCs w:val="24"/>
        </w:rPr>
        <w:t>B</w:t>
      </w:r>
      <w:r w:rsidRPr="00960963">
        <w:rPr>
          <w:b/>
          <w:sz w:val="24"/>
          <w:szCs w:val="24"/>
        </w:rPr>
        <w:t>ruce Fraley, Mayor</w:t>
      </w:r>
    </w:p>
    <w:p w14:paraId="6BA69D8D" w14:textId="77777777" w:rsidR="00011E2A" w:rsidRPr="00662FEA" w:rsidRDefault="00011E2A" w:rsidP="00011E2A">
      <w:pPr>
        <w:spacing w:after="0"/>
        <w:rPr>
          <w:b/>
          <w:sz w:val="20"/>
          <w:szCs w:val="20"/>
        </w:rPr>
      </w:pPr>
      <w:r w:rsidRPr="00960963">
        <w:rPr>
          <w:b/>
          <w:sz w:val="24"/>
          <w:szCs w:val="24"/>
        </w:rPr>
        <w:tab/>
      </w:r>
      <w:r w:rsidRPr="00960963">
        <w:rPr>
          <w:b/>
          <w:sz w:val="24"/>
          <w:szCs w:val="24"/>
        </w:rPr>
        <w:tab/>
      </w:r>
      <w:r w:rsidRPr="00960963">
        <w:rPr>
          <w:b/>
          <w:sz w:val="24"/>
          <w:szCs w:val="24"/>
        </w:rPr>
        <w:tab/>
      </w:r>
      <w:r w:rsidRPr="00960963">
        <w:rPr>
          <w:b/>
          <w:sz w:val="24"/>
          <w:szCs w:val="24"/>
        </w:rPr>
        <w:tab/>
      </w:r>
      <w:r w:rsidRPr="00960963">
        <w:rPr>
          <w:b/>
          <w:sz w:val="24"/>
          <w:szCs w:val="24"/>
        </w:rPr>
        <w:tab/>
      </w:r>
      <w:r w:rsidRPr="00960963">
        <w:rPr>
          <w:b/>
          <w:sz w:val="24"/>
          <w:szCs w:val="24"/>
        </w:rPr>
        <w:tab/>
      </w:r>
      <w:r w:rsidRPr="00960963">
        <w:rPr>
          <w:b/>
          <w:sz w:val="24"/>
          <w:szCs w:val="24"/>
        </w:rPr>
        <w:tab/>
      </w:r>
      <w:r w:rsidRPr="00662FEA">
        <w:rPr>
          <w:b/>
          <w:sz w:val="20"/>
          <w:szCs w:val="20"/>
        </w:rPr>
        <w:tab/>
      </w:r>
    </w:p>
    <w:p w14:paraId="71F7263A" w14:textId="093C2FBC" w:rsidR="00011E2A" w:rsidRPr="00960963" w:rsidRDefault="00011E2A" w:rsidP="00960963">
      <w:pPr>
        <w:spacing w:after="0"/>
        <w:ind w:left="4320" w:firstLine="720"/>
        <w:rPr>
          <w:bCs/>
          <w:sz w:val="24"/>
          <w:szCs w:val="24"/>
        </w:rPr>
      </w:pPr>
      <w:r w:rsidRPr="00960963">
        <w:rPr>
          <w:bCs/>
          <w:sz w:val="24"/>
          <w:szCs w:val="24"/>
        </w:rPr>
        <w:t>___________________</w:t>
      </w:r>
    </w:p>
    <w:p w14:paraId="51A32B69" w14:textId="3B015400" w:rsidR="00011E2A" w:rsidRPr="00960963" w:rsidRDefault="00011E2A" w:rsidP="00960963">
      <w:pPr>
        <w:spacing w:after="0"/>
        <w:rPr>
          <w:sz w:val="24"/>
          <w:szCs w:val="24"/>
        </w:rPr>
      </w:pPr>
      <w:r w:rsidRPr="00960963">
        <w:rPr>
          <w:b/>
          <w:sz w:val="24"/>
          <w:szCs w:val="24"/>
        </w:rPr>
        <w:tab/>
      </w:r>
      <w:r w:rsidRPr="00960963">
        <w:rPr>
          <w:b/>
          <w:sz w:val="24"/>
          <w:szCs w:val="24"/>
        </w:rPr>
        <w:tab/>
      </w:r>
      <w:r w:rsidRPr="00960963">
        <w:rPr>
          <w:b/>
          <w:sz w:val="24"/>
          <w:szCs w:val="24"/>
        </w:rPr>
        <w:tab/>
      </w:r>
      <w:r w:rsidRPr="00960963">
        <w:rPr>
          <w:b/>
          <w:sz w:val="24"/>
          <w:szCs w:val="24"/>
        </w:rPr>
        <w:tab/>
      </w:r>
      <w:r w:rsidRPr="00960963">
        <w:rPr>
          <w:b/>
          <w:sz w:val="24"/>
          <w:szCs w:val="24"/>
        </w:rPr>
        <w:tab/>
      </w:r>
      <w:r w:rsidRPr="00960963">
        <w:rPr>
          <w:b/>
          <w:sz w:val="24"/>
          <w:szCs w:val="24"/>
        </w:rPr>
        <w:tab/>
      </w:r>
      <w:r w:rsidRPr="00960963">
        <w:rPr>
          <w:b/>
          <w:sz w:val="24"/>
          <w:szCs w:val="24"/>
        </w:rPr>
        <w:tab/>
        <w:t>Date</w:t>
      </w:r>
    </w:p>
    <w:sectPr w:rsidR="00011E2A" w:rsidRPr="00960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2A"/>
    <w:rsid w:val="00011E2A"/>
    <w:rsid w:val="00083793"/>
    <w:rsid w:val="00141AB4"/>
    <w:rsid w:val="005F4C33"/>
    <w:rsid w:val="00662FEA"/>
    <w:rsid w:val="006C47CE"/>
    <w:rsid w:val="008324D2"/>
    <w:rsid w:val="00861CED"/>
    <w:rsid w:val="00885AFB"/>
    <w:rsid w:val="00960963"/>
    <w:rsid w:val="00A00E0E"/>
    <w:rsid w:val="00BB3DA3"/>
    <w:rsid w:val="00CF4095"/>
    <w:rsid w:val="00D91EEC"/>
    <w:rsid w:val="00DA706D"/>
    <w:rsid w:val="00EA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EA30"/>
  <w15:chartTrackingRefBased/>
  <w15:docId w15:val="{7D7EE7BB-3A01-440F-8660-9CA33011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2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Adams</dc:creator>
  <cp:keywords/>
  <dc:description/>
  <cp:lastModifiedBy>Robin Adams</cp:lastModifiedBy>
  <cp:revision>7</cp:revision>
  <cp:lastPrinted>2024-04-10T14:34:00Z</cp:lastPrinted>
  <dcterms:created xsi:type="dcterms:W3CDTF">2024-04-10T13:46:00Z</dcterms:created>
  <dcterms:modified xsi:type="dcterms:W3CDTF">2024-05-02T18:32:00Z</dcterms:modified>
</cp:coreProperties>
</file>