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60910"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r w:rsidRPr="00F26FFA">
        <w:rPr>
          <w:rFonts w:ascii="Calibri" w:eastAsia="Times New Roman" w:hAnsi="Calibri" w:cs="Calibri"/>
          <w:b/>
          <w:bCs/>
          <w:sz w:val="24"/>
          <w:szCs w:val="24"/>
          <w14:ligatures w14:val="none"/>
        </w:rPr>
        <w:t>City of [Your City Name]</w:t>
      </w:r>
    </w:p>
    <w:p w14:paraId="1D9690CB"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r w:rsidRPr="00F26FFA">
        <w:rPr>
          <w:rFonts w:ascii="Calibri" w:eastAsia="Times New Roman" w:hAnsi="Calibri" w:cs="Calibri"/>
          <w:b/>
          <w:bCs/>
          <w:sz w:val="24"/>
          <w:szCs w:val="24"/>
          <w14:ligatures w14:val="none"/>
        </w:rPr>
        <w:t>Proclamation Recognizing International Firefighters' Day</w:t>
      </w:r>
      <w:r w:rsidRPr="00F26FFA">
        <w:rPr>
          <w:rFonts w:ascii="Calibri" w:eastAsia="Times New Roman" w:hAnsi="Calibri" w:cs="Calibri"/>
          <w:sz w:val="24"/>
          <w:szCs w:val="24"/>
          <w14:ligatures w14:val="none"/>
        </w:rPr>
        <w:br/>
      </w:r>
      <w:r w:rsidRPr="00F26FFA">
        <w:rPr>
          <w:rFonts w:ascii="Calibri" w:eastAsia="Times New Roman" w:hAnsi="Calibri" w:cs="Calibri"/>
          <w:b/>
          <w:bCs/>
          <w:sz w:val="24"/>
          <w:szCs w:val="24"/>
          <w14:ligatures w14:val="none"/>
        </w:rPr>
        <w:t>[Date]</w:t>
      </w:r>
    </w:p>
    <w:p w14:paraId="343D7764"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proofErr w:type="gramStart"/>
      <w:r w:rsidRPr="00F26FFA">
        <w:rPr>
          <w:rFonts w:ascii="Calibri" w:eastAsia="Times New Roman" w:hAnsi="Calibri" w:cs="Calibri"/>
          <w:sz w:val="24"/>
          <w:szCs w:val="24"/>
          <w14:ligatures w14:val="none"/>
        </w:rPr>
        <w:t>WHEREAS,</w:t>
      </w:r>
      <w:proofErr w:type="gramEnd"/>
      <w:r w:rsidRPr="00F26FFA">
        <w:rPr>
          <w:rFonts w:ascii="Calibri" w:eastAsia="Times New Roman" w:hAnsi="Calibri" w:cs="Calibri"/>
          <w:sz w:val="24"/>
          <w:szCs w:val="24"/>
          <w14:ligatures w14:val="none"/>
        </w:rPr>
        <w:t xml:space="preserve"> International Firefighters' Day (IFFD) is observed annually on May 4th to honor the dedication, courage, and selflessness of firefighters who risk their lives to protect communities and save lives; and</w:t>
      </w:r>
    </w:p>
    <w:p w14:paraId="351A0149"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r w:rsidRPr="00F26FFA">
        <w:rPr>
          <w:rFonts w:ascii="Calibri" w:eastAsia="Times New Roman" w:hAnsi="Calibri" w:cs="Calibri"/>
          <w:sz w:val="24"/>
          <w:szCs w:val="24"/>
          <w14:ligatures w14:val="none"/>
        </w:rPr>
        <w:t>WHEREAS, firefighters, both locally and globally, work tirelessly, often in life-threatening situations, to protect our homes, businesses, and public spaces from the dangers of fire, natural disasters, and other emergencies; and</w:t>
      </w:r>
    </w:p>
    <w:p w14:paraId="41B00BB6"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proofErr w:type="gramStart"/>
      <w:r w:rsidRPr="00F26FFA">
        <w:rPr>
          <w:rFonts w:ascii="Calibri" w:eastAsia="Times New Roman" w:hAnsi="Calibri" w:cs="Calibri"/>
          <w:sz w:val="24"/>
          <w:szCs w:val="24"/>
          <w14:ligatures w14:val="none"/>
        </w:rPr>
        <w:t>WHEREAS,</w:t>
      </w:r>
      <w:proofErr w:type="gramEnd"/>
      <w:r w:rsidRPr="00F26FFA">
        <w:rPr>
          <w:rFonts w:ascii="Calibri" w:eastAsia="Times New Roman" w:hAnsi="Calibri" w:cs="Calibri"/>
          <w:sz w:val="24"/>
          <w:szCs w:val="24"/>
          <w14:ligatures w14:val="none"/>
        </w:rPr>
        <w:t xml:space="preserve"> firefighters are skilled professionals who undergo extensive training and preparation to ensure the safety and well-being of the public, demonstrating a spirit of service that goes above and beyond the call of duty; and</w:t>
      </w:r>
    </w:p>
    <w:p w14:paraId="19BE15D1"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proofErr w:type="gramStart"/>
      <w:r w:rsidRPr="00F26FFA">
        <w:rPr>
          <w:rFonts w:ascii="Calibri" w:eastAsia="Times New Roman" w:hAnsi="Calibri" w:cs="Calibri"/>
          <w:sz w:val="24"/>
          <w:szCs w:val="24"/>
          <w14:ligatures w14:val="none"/>
        </w:rPr>
        <w:t>WHEREAS,</w:t>
      </w:r>
      <w:proofErr w:type="gramEnd"/>
      <w:r w:rsidRPr="00F26FFA">
        <w:rPr>
          <w:rFonts w:ascii="Calibri" w:eastAsia="Times New Roman" w:hAnsi="Calibri" w:cs="Calibri"/>
          <w:sz w:val="24"/>
          <w:szCs w:val="24"/>
          <w14:ligatures w14:val="none"/>
        </w:rPr>
        <w:t xml:space="preserve"> the work of firefighters extends beyond responding to emergencies to include fire prevention, community education, and support during natural and man-made disasters, making them indispensable members of the community; and</w:t>
      </w:r>
    </w:p>
    <w:p w14:paraId="2C57BE74" w14:textId="2D38C58B"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r w:rsidRPr="00F26FFA">
        <w:rPr>
          <w:rFonts w:ascii="Calibri" w:eastAsia="Times New Roman" w:hAnsi="Calibri" w:cs="Calibri"/>
          <w:sz w:val="24"/>
          <w:szCs w:val="24"/>
          <w14:ligatures w14:val="none"/>
        </w:rPr>
        <w:t>WHEREAS, International Firefighters' Day serves as a reminder of the sacrifices made by firefighters, and encourages the public to recognize the importance of their role in maintaining the safety and security of society; and</w:t>
      </w:r>
    </w:p>
    <w:p w14:paraId="3D324594"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proofErr w:type="gramStart"/>
      <w:r w:rsidRPr="00F26FFA">
        <w:rPr>
          <w:rFonts w:ascii="Calibri" w:eastAsia="Times New Roman" w:hAnsi="Calibri" w:cs="Calibri"/>
          <w:sz w:val="24"/>
          <w:szCs w:val="24"/>
          <w14:ligatures w14:val="none"/>
        </w:rPr>
        <w:t>WHEREAS,</w:t>
      </w:r>
      <w:proofErr w:type="gramEnd"/>
      <w:r w:rsidRPr="00F26FFA">
        <w:rPr>
          <w:rFonts w:ascii="Calibri" w:eastAsia="Times New Roman" w:hAnsi="Calibri" w:cs="Calibri"/>
          <w:sz w:val="24"/>
          <w:szCs w:val="24"/>
          <w14:ligatures w14:val="none"/>
        </w:rPr>
        <w:t xml:space="preserve"> it is essential that we show appreciation for the dedication, bravery, and professionalism of our local firefighters, and extend our heartfelt gratitude to all firefighters worldwide for their unwavering commitment to service and protection.</w:t>
      </w:r>
    </w:p>
    <w:p w14:paraId="4CA405A6"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r w:rsidRPr="00F26FFA">
        <w:rPr>
          <w:rFonts w:ascii="Calibri" w:eastAsia="Times New Roman" w:hAnsi="Calibri" w:cs="Calibri"/>
          <w:sz w:val="24"/>
          <w:szCs w:val="24"/>
          <w14:ligatures w14:val="none"/>
        </w:rPr>
        <w:t xml:space="preserve">NOW, THEREFORE, I, [Mayor's Full Name], Mayor of the City of [Your City Name], do hereby proclaim May 4th as </w:t>
      </w:r>
      <w:r w:rsidRPr="00F26FFA">
        <w:rPr>
          <w:rFonts w:ascii="Calibri" w:eastAsia="Times New Roman" w:hAnsi="Calibri" w:cs="Calibri"/>
          <w:b/>
          <w:bCs/>
          <w:sz w:val="24"/>
          <w:szCs w:val="24"/>
          <w14:ligatures w14:val="none"/>
        </w:rPr>
        <w:t>International Firefighters' Day</w:t>
      </w:r>
      <w:r w:rsidRPr="00F26FFA">
        <w:rPr>
          <w:rFonts w:ascii="Calibri" w:eastAsia="Times New Roman" w:hAnsi="Calibri" w:cs="Calibri"/>
          <w:sz w:val="24"/>
          <w:szCs w:val="24"/>
          <w14:ligatures w14:val="none"/>
        </w:rPr>
        <w:t xml:space="preserve"> in recognition of the incredible contributions made by firefighters to the safety and well-being of our community and the world.</w:t>
      </w:r>
    </w:p>
    <w:p w14:paraId="4B7984B3"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proofErr w:type="gramStart"/>
      <w:r w:rsidRPr="00F26FFA">
        <w:rPr>
          <w:rFonts w:ascii="Calibri" w:eastAsia="Times New Roman" w:hAnsi="Calibri" w:cs="Calibri"/>
          <w:sz w:val="24"/>
          <w:szCs w:val="24"/>
          <w14:ligatures w14:val="none"/>
        </w:rPr>
        <w:t>FURTHER</w:t>
      </w:r>
      <w:proofErr w:type="gramEnd"/>
      <w:r w:rsidRPr="00F26FFA">
        <w:rPr>
          <w:rFonts w:ascii="Calibri" w:eastAsia="Times New Roman" w:hAnsi="Calibri" w:cs="Calibri"/>
          <w:sz w:val="24"/>
          <w:szCs w:val="24"/>
          <w14:ligatures w14:val="none"/>
        </w:rPr>
        <w:t>, I encourage all residents of [Your City Name] to join in honoring and supporting our local firefighters by expressing gratitude, attending events, and recognizing their bravery and selflessness.</w:t>
      </w:r>
    </w:p>
    <w:p w14:paraId="0FE4A73D" w14:textId="77777777" w:rsidR="00F26FFA" w:rsidRPr="00F26FFA" w:rsidRDefault="00F26FFA" w:rsidP="00F26FFA">
      <w:pPr>
        <w:spacing w:before="100" w:beforeAutospacing="1" w:after="100" w:afterAutospacing="1"/>
        <w:rPr>
          <w:rFonts w:ascii="Calibri" w:eastAsia="Times New Roman" w:hAnsi="Calibri" w:cs="Calibri"/>
          <w:sz w:val="24"/>
          <w:szCs w:val="24"/>
          <w14:ligatures w14:val="none"/>
        </w:rPr>
      </w:pPr>
      <w:r w:rsidRPr="00F26FFA">
        <w:rPr>
          <w:rFonts w:ascii="Calibri" w:eastAsia="Times New Roman" w:hAnsi="Calibri" w:cs="Calibri"/>
          <w:sz w:val="24"/>
          <w:szCs w:val="24"/>
          <w14:ligatures w14:val="none"/>
        </w:rPr>
        <w:t>IN WITNESS WHEREOF, I have hereunto set my hand and caused the Seal of the City of [Your City Name] to be affixed this [Day] of [Month], [Year].</w:t>
      </w:r>
    </w:p>
    <w:p w14:paraId="0D0A3332" w14:textId="26345F0E" w:rsidR="000E3166" w:rsidRPr="007A6C17" w:rsidRDefault="00F26FFA" w:rsidP="001418D7">
      <w:pPr>
        <w:spacing w:before="100" w:beforeAutospacing="1" w:after="100" w:afterAutospacing="1"/>
        <w:rPr>
          <w:rFonts w:ascii="Calibri" w:hAnsi="Calibri" w:cs="Calibri"/>
        </w:rPr>
      </w:pPr>
      <w:r w:rsidRPr="00F26FFA">
        <w:rPr>
          <w:rFonts w:ascii="Calibri" w:eastAsia="Times New Roman" w:hAnsi="Calibri" w:cs="Calibri"/>
          <w:sz w:val="24"/>
          <w:szCs w:val="24"/>
          <w14:ligatures w14:val="none"/>
        </w:rPr>
        <w:t>[Mayor’s Signature]</w:t>
      </w:r>
      <w:r w:rsidRPr="00F26FFA">
        <w:rPr>
          <w:rFonts w:ascii="Calibri" w:eastAsia="Times New Roman" w:hAnsi="Calibri" w:cs="Calibri"/>
          <w:sz w:val="24"/>
          <w:szCs w:val="24"/>
          <w14:ligatures w14:val="none"/>
        </w:rPr>
        <w:br/>
        <w:t>[Mayor’s Full Name]</w:t>
      </w:r>
      <w:r w:rsidRPr="00F26FFA">
        <w:rPr>
          <w:rFonts w:ascii="Calibri" w:eastAsia="Times New Roman" w:hAnsi="Calibri" w:cs="Calibri"/>
          <w:sz w:val="24"/>
          <w:szCs w:val="24"/>
          <w14:ligatures w14:val="none"/>
        </w:rPr>
        <w:br/>
      </w:r>
    </w:p>
    <w:p w14:paraId="141BFC12" w14:textId="77777777" w:rsidR="00D32747" w:rsidRPr="007A6C17" w:rsidRDefault="00D32747">
      <w:pPr>
        <w:rPr>
          <w:rFonts w:ascii="Calibri" w:hAnsi="Calibri" w:cs="Calibri"/>
          <w:sz w:val="24"/>
          <w:szCs w:val="24"/>
        </w:rPr>
      </w:pPr>
    </w:p>
    <w:sectPr w:rsidR="00D32747"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1418D7"/>
    <w:rsid w:val="002F7D76"/>
    <w:rsid w:val="003D4C66"/>
    <w:rsid w:val="00411875"/>
    <w:rsid w:val="004B3696"/>
    <w:rsid w:val="004C764B"/>
    <w:rsid w:val="005971E8"/>
    <w:rsid w:val="005D500F"/>
    <w:rsid w:val="007A6C17"/>
    <w:rsid w:val="008519F6"/>
    <w:rsid w:val="00855933"/>
    <w:rsid w:val="008A0839"/>
    <w:rsid w:val="00A014EC"/>
    <w:rsid w:val="00C2249B"/>
    <w:rsid w:val="00C33E73"/>
    <w:rsid w:val="00C4159B"/>
    <w:rsid w:val="00D32747"/>
    <w:rsid w:val="00D905A4"/>
    <w:rsid w:val="00DF1C9D"/>
    <w:rsid w:val="00E13FF5"/>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2024-12-04T21:36:00Z</dcterms:created>
  <dcterms:modified xsi:type="dcterms:W3CDTF">2024-12-04T21:36:00Z</dcterms:modified>
</cp:coreProperties>
</file>